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r w:rsidRPr="008771FF">
        <w:rPr>
          <w:rFonts w:asciiTheme="majorHAnsi" w:hAnsiTheme="majorHAnsi"/>
          <w:b/>
          <w:noProof/>
          <w:lang w:eastAsia="tr-TR"/>
        </w:rPr>
        <w:drawing>
          <wp:anchor distT="0" distB="0" distL="114300" distR="114300" simplePos="0" relativeHeight="251659264" behindDoc="0" locked="0" layoutInCell="0" allowOverlap="1">
            <wp:simplePos x="0" y="0"/>
            <wp:positionH relativeFrom="column">
              <wp:posOffset>-651079</wp:posOffset>
            </wp:positionH>
            <wp:positionV relativeFrom="page">
              <wp:posOffset>103517</wp:posOffset>
            </wp:positionV>
            <wp:extent cx="7426445" cy="10482736"/>
            <wp:effectExtent l="0" t="0" r="9525"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30669" cy="10504285"/>
                    </a:xfrm>
                    <a:prstGeom prst="rect">
                      <a:avLst/>
                    </a:prstGeom>
                  </pic:spPr>
                </pic:pic>
              </a:graphicData>
            </a:graphic>
          </wp:anchor>
        </w:drawing>
      </w: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8771FF" w:rsidRDefault="008771FF" w:rsidP="00CC10EB">
      <w:pPr>
        <w:spacing w:after="120" w:line="360" w:lineRule="auto"/>
        <w:jc w:val="center"/>
        <w:rPr>
          <w:rFonts w:asciiTheme="majorHAnsi" w:hAnsiTheme="majorHAnsi"/>
          <w:b/>
        </w:rPr>
      </w:pPr>
    </w:p>
    <w:p w:rsidR="00721E32" w:rsidRPr="0018413D" w:rsidRDefault="00721E32" w:rsidP="00CC10EB">
      <w:pPr>
        <w:spacing w:after="120" w:line="360" w:lineRule="auto"/>
        <w:jc w:val="center"/>
        <w:rPr>
          <w:rFonts w:asciiTheme="majorHAnsi" w:hAnsiTheme="majorHAnsi"/>
          <w:b/>
        </w:rPr>
      </w:pPr>
      <w:r w:rsidRPr="0018413D">
        <w:rPr>
          <w:rFonts w:asciiTheme="majorHAnsi" w:hAnsiTheme="majorHAnsi"/>
          <w:b/>
        </w:rPr>
        <w:lastRenderedPageBreak/>
        <w:t>ÜNİVERSİTE</w:t>
      </w:r>
      <w:r w:rsidR="00BA4E36" w:rsidRPr="0018413D">
        <w:rPr>
          <w:rFonts w:asciiTheme="majorHAnsi" w:hAnsiTheme="majorHAnsi"/>
          <w:b/>
        </w:rPr>
        <w:t xml:space="preserve">NİN </w:t>
      </w:r>
      <w:r w:rsidR="00E50CAF" w:rsidRPr="0018413D">
        <w:rPr>
          <w:rFonts w:asciiTheme="majorHAnsi" w:hAnsiTheme="majorHAnsi"/>
          <w:b/>
        </w:rPr>
        <w:t>PROBLEMLER</w:t>
      </w:r>
      <w:r w:rsidR="00BA4E36" w:rsidRPr="0018413D">
        <w:rPr>
          <w:rFonts w:asciiTheme="majorHAnsi" w:hAnsiTheme="majorHAnsi"/>
          <w:b/>
        </w:rPr>
        <w:t>İ</w:t>
      </w:r>
    </w:p>
    <w:p w:rsidR="008771FF" w:rsidRPr="0018413D" w:rsidRDefault="008771FF" w:rsidP="00CC10EB">
      <w:pPr>
        <w:spacing w:after="120" w:line="360" w:lineRule="auto"/>
        <w:jc w:val="center"/>
        <w:rPr>
          <w:rFonts w:asciiTheme="majorHAnsi" w:hAnsiTheme="majorHAnsi"/>
          <w:b/>
        </w:rPr>
      </w:pPr>
    </w:p>
    <w:p w:rsidR="007B71EA" w:rsidRPr="0018413D" w:rsidRDefault="007B71EA" w:rsidP="00CC10EB">
      <w:pPr>
        <w:pStyle w:val="ListeParagraf"/>
        <w:numPr>
          <w:ilvl w:val="0"/>
          <w:numId w:val="11"/>
        </w:numPr>
        <w:spacing w:before="0" w:after="120"/>
        <w:ind w:left="426"/>
        <w:jc w:val="both"/>
        <w:rPr>
          <w:rFonts w:asciiTheme="majorHAnsi" w:hAnsiTheme="majorHAnsi"/>
          <w:b/>
          <w:bCs/>
        </w:rPr>
      </w:pPr>
      <w:r w:rsidRPr="0018413D">
        <w:rPr>
          <w:rFonts w:asciiTheme="majorHAnsi" w:hAnsiTheme="majorHAnsi"/>
          <w:b/>
          <w:bCs/>
        </w:rPr>
        <w:t xml:space="preserve">Üniversitelerin Varlık </w:t>
      </w:r>
      <w:r w:rsidR="00A72CBA" w:rsidRPr="0018413D">
        <w:rPr>
          <w:rFonts w:asciiTheme="majorHAnsi" w:hAnsiTheme="majorHAnsi"/>
          <w:b/>
          <w:bCs/>
        </w:rPr>
        <w:t>Amacı</w:t>
      </w:r>
    </w:p>
    <w:p w:rsidR="007B71EA" w:rsidRPr="0018413D" w:rsidRDefault="007B71EA" w:rsidP="00CC10EB">
      <w:pPr>
        <w:pStyle w:val="ListeParagraf"/>
        <w:numPr>
          <w:ilvl w:val="0"/>
          <w:numId w:val="15"/>
        </w:numPr>
        <w:spacing w:before="0" w:after="120"/>
        <w:ind w:left="709" w:hanging="218"/>
        <w:jc w:val="both"/>
        <w:rPr>
          <w:rFonts w:asciiTheme="majorHAnsi" w:hAnsiTheme="majorHAnsi"/>
        </w:rPr>
      </w:pPr>
      <w:r w:rsidRPr="0018413D">
        <w:rPr>
          <w:rFonts w:asciiTheme="majorHAnsi" w:hAnsiTheme="majorHAnsi"/>
        </w:rPr>
        <w:t>Üniversitelerin varlık amacının toplumsal fayda, kalkınma ve bilimsel üretim olması gerekir. Bu amaca göre ihtiyaçlar tespit edilmeli, planlama yapılmalı ve yol haritası çıkarılmalıdır. Mevcut durumda ise bu amaçtan sapma ve plansızlık vardır.</w:t>
      </w:r>
    </w:p>
    <w:p w:rsidR="007B71EA" w:rsidRPr="0018413D" w:rsidRDefault="004338EE" w:rsidP="00CC10EB">
      <w:pPr>
        <w:pStyle w:val="ListeParagraf"/>
        <w:numPr>
          <w:ilvl w:val="0"/>
          <w:numId w:val="15"/>
        </w:numPr>
        <w:spacing w:before="0" w:after="120"/>
        <w:ind w:left="709" w:hanging="218"/>
        <w:jc w:val="both"/>
        <w:rPr>
          <w:rFonts w:asciiTheme="majorHAnsi" w:hAnsiTheme="majorHAnsi"/>
          <w:b/>
          <w:bCs/>
        </w:rPr>
      </w:pPr>
      <w:r w:rsidRPr="0018413D">
        <w:rPr>
          <w:rFonts w:asciiTheme="majorHAnsi" w:hAnsiTheme="majorHAnsi"/>
          <w:b/>
          <w:bCs/>
        </w:rPr>
        <w:t>Mevcut durumda</w:t>
      </w:r>
      <w:r w:rsidR="007B71EA" w:rsidRPr="0018413D">
        <w:rPr>
          <w:rFonts w:asciiTheme="majorHAnsi" w:hAnsiTheme="majorHAnsi"/>
          <w:b/>
          <w:bCs/>
        </w:rPr>
        <w:t>;</w:t>
      </w:r>
    </w:p>
    <w:p w:rsidR="007B71EA" w:rsidRPr="0018413D" w:rsidRDefault="008C4D95"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Zaman – mekan – alan planlaması yapılmaksızın rast</w:t>
      </w:r>
      <w:r w:rsidR="007B71EA" w:rsidRPr="0018413D">
        <w:rPr>
          <w:rFonts w:asciiTheme="majorHAnsi" w:hAnsiTheme="majorHAnsi"/>
        </w:rPr>
        <w:t>gele üniversite açılmaktadır</w:t>
      </w:r>
      <w:r w:rsidR="004338EE" w:rsidRPr="0018413D">
        <w:rPr>
          <w:rFonts w:asciiTheme="majorHAnsi" w:hAnsiTheme="majorHAnsi"/>
        </w:rPr>
        <w:t>.</w:t>
      </w:r>
    </w:p>
    <w:p w:rsidR="006B5AEC" w:rsidRPr="0018413D" w:rsidRDefault="006B5AEC"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Ülkemizde 114 devlet, 71 özel olmak üzere 185 üniversite vardır. Ön lisans, lisans, yüksek lisan</w:t>
      </w:r>
      <w:r w:rsidR="008C4D95" w:rsidRPr="0018413D">
        <w:rPr>
          <w:rFonts w:asciiTheme="majorHAnsi" w:hAnsiTheme="majorHAnsi"/>
        </w:rPr>
        <w:t>s</w:t>
      </w:r>
      <w:r w:rsidRPr="0018413D">
        <w:rPr>
          <w:rFonts w:asciiTheme="majorHAnsi" w:hAnsiTheme="majorHAnsi"/>
        </w:rPr>
        <w:t xml:space="preserve"> ve doktora olmak üzere toplam 7.198.987 öğrenci var.</w:t>
      </w:r>
    </w:p>
    <w:p w:rsidR="007B71EA" w:rsidRPr="0018413D" w:rsidRDefault="007B71EA"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İşsizlik oranlarını dü</w:t>
      </w:r>
      <w:r w:rsidR="008C4D95" w:rsidRPr="0018413D">
        <w:rPr>
          <w:rFonts w:asciiTheme="majorHAnsi" w:hAnsiTheme="majorHAnsi"/>
        </w:rPr>
        <w:t>şük göstermek için üniversite</w:t>
      </w:r>
      <w:r w:rsidR="004338EE" w:rsidRPr="0018413D">
        <w:rPr>
          <w:rFonts w:asciiTheme="majorHAnsi" w:hAnsiTheme="majorHAnsi"/>
        </w:rPr>
        <w:t xml:space="preserve"> </w:t>
      </w:r>
      <w:r w:rsidRPr="0018413D">
        <w:rPr>
          <w:rFonts w:asciiTheme="majorHAnsi" w:hAnsiTheme="majorHAnsi"/>
        </w:rPr>
        <w:t>açılmaktadır</w:t>
      </w:r>
      <w:r w:rsidR="004338EE" w:rsidRPr="0018413D">
        <w:rPr>
          <w:rFonts w:asciiTheme="majorHAnsi" w:hAnsiTheme="majorHAnsi"/>
        </w:rPr>
        <w:t>.</w:t>
      </w:r>
    </w:p>
    <w:p w:rsidR="007B71EA" w:rsidRPr="0018413D" w:rsidRDefault="007B71EA"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İşsizliği önlemek için değil ötelemek için, istihdamı artırmak için değil anlık pansuman ted</w:t>
      </w:r>
      <w:r w:rsidR="008C4D95" w:rsidRPr="0018413D">
        <w:rPr>
          <w:rFonts w:asciiTheme="majorHAnsi" w:hAnsiTheme="majorHAnsi"/>
        </w:rPr>
        <w:t>aviler yapmak için üniversite</w:t>
      </w:r>
      <w:r w:rsidRPr="0018413D">
        <w:rPr>
          <w:rFonts w:asciiTheme="majorHAnsi" w:hAnsiTheme="majorHAnsi"/>
        </w:rPr>
        <w:t xml:space="preserve"> açılmaktadır.</w:t>
      </w:r>
    </w:p>
    <w:p w:rsidR="007B71EA" w:rsidRPr="0018413D" w:rsidRDefault="007B71EA"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YÖK, işsizlik durumları</w:t>
      </w:r>
      <w:r w:rsidR="00E270AD" w:rsidRPr="0018413D">
        <w:rPr>
          <w:rFonts w:asciiTheme="majorHAnsi" w:hAnsiTheme="majorHAnsi"/>
        </w:rPr>
        <w:t>nı baz alarak</w:t>
      </w:r>
      <w:r w:rsidR="008C4D95" w:rsidRPr="0018413D">
        <w:rPr>
          <w:rFonts w:asciiTheme="majorHAnsi" w:hAnsiTheme="majorHAnsi"/>
        </w:rPr>
        <w:t>,</w:t>
      </w:r>
      <w:r w:rsidRPr="0018413D">
        <w:rPr>
          <w:rFonts w:asciiTheme="majorHAnsi" w:hAnsiTheme="majorHAnsi"/>
        </w:rPr>
        <w:t xml:space="preserve"> ihtiyaç olmamasına rağmen kontenjanları yükseltmeyi politika haline getirmiştir.</w:t>
      </w:r>
    </w:p>
    <w:p w:rsidR="007B71EA" w:rsidRPr="0018413D" w:rsidRDefault="007B71EA"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Tica</w:t>
      </w:r>
      <w:r w:rsidR="008C4D95" w:rsidRPr="0018413D">
        <w:rPr>
          <w:rFonts w:asciiTheme="majorHAnsi" w:hAnsiTheme="majorHAnsi"/>
        </w:rPr>
        <w:t>ri kazanç amacıyla üniversite</w:t>
      </w:r>
      <w:r w:rsidRPr="0018413D">
        <w:rPr>
          <w:rFonts w:asciiTheme="majorHAnsi" w:hAnsiTheme="majorHAnsi"/>
        </w:rPr>
        <w:t xml:space="preserve"> </w:t>
      </w:r>
      <w:r w:rsidR="008C4D95" w:rsidRPr="0018413D">
        <w:rPr>
          <w:rFonts w:asciiTheme="majorHAnsi" w:hAnsiTheme="majorHAnsi"/>
        </w:rPr>
        <w:t>ve bölüm</w:t>
      </w:r>
      <w:r w:rsidR="00E270AD" w:rsidRPr="0018413D">
        <w:rPr>
          <w:rFonts w:asciiTheme="majorHAnsi" w:hAnsiTheme="majorHAnsi"/>
        </w:rPr>
        <w:t xml:space="preserve"> </w:t>
      </w:r>
      <w:r w:rsidRPr="0018413D">
        <w:rPr>
          <w:rFonts w:asciiTheme="majorHAnsi" w:hAnsiTheme="majorHAnsi"/>
        </w:rPr>
        <w:t>açılmaktadır</w:t>
      </w:r>
      <w:r w:rsidR="004338EE" w:rsidRPr="0018413D">
        <w:rPr>
          <w:rFonts w:asciiTheme="majorHAnsi" w:hAnsiTheme="majorHAnsi"/>
        </w:rPr>
        <w:t>.</w:t>
      </w:r>
    </w:p>
    <w:p w:rsidR="008C4D95" w:rsidRPr="0018413D" w:rsidRDefault="008C4D95"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Türkiye geneli 70’ten fazla üniversite açılması ve altyapısı yetersiz olan binalarda kurulması, üniversitelerin maddi kaygı sebebiyle açıldığının göstergesidir.</w:t>
      </w:r>
    </w:p>
    <w:p w:rsidR="00E270AD" w:rsidRPr="0018413D" w:rsidRDefault="00E270AD"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 xml:space="preserve">Özellikle II. Öğretim’de harç alımları devam etmektedir. Bundan dolayı </w:t>
      </w:r>
      <w:r w:rsidR="002B4A2E" w:rsidRPr="0018413D">
        <w:rPr>
          <w:rFonts w:asciiTheme="majorHAnsi" w:hAnsiTheme="majorHAnsi"/>
        </w:rPr>
        <w:t xml:space="preserve">II. Öğretim’de </w:t>
      </w:r>
      <w:r w:rsidRPr="0018413D">
        <w:rPr>
          <w:rFonts w:asciiTheme="majorHAnsi" w:hAnsiTheme="majorHAnsi"/>
        </w:rPr>
        <w:t xml:space="preserve">ihtiyaç olmamasına rağmen </w:t>
      </w:r>
      <w:r w:rsidR="008C4D95" w:rsidRPr="0018413D">
        <w:rPr>
          <w:rFonts w:asciiTheme="majorHAnsi" w:hAnsiTheme="majorHAnsi"/>
        </w:rPr>
        <w:t>gelir elde etmek amacıyla devamlı yeni bölümler açılmakta</w:t>
      </w:r>
      <w:r w:rsidRPr="0018413D">
        <w:rPr>
          <w:rFonts w:asciiTheme="majorHAnsi" w:hAnsiTheme="majorHAnsi"/>
        </w:rPr>
        <w:t xml:space="preserve"> ve yüksek sayıda öğrenci alımı </w:t>
      </w:r>
      <w:r w:rsidR="008C4D95" w:rsidRPr="0018413D">
        <w:rPr>
          <w:rFonts w:asciiTheme="majorHAnsi" w:hAnsiTheme="majorHAnsi"/>
        </w:rPr>
        <w:t>yapılmaktadır</w:t>
      </w:r>
      <w:r w:rsidRPr="0018413D">
        <w:rPr>
          <w:rFonts w:asciiTheme="majorHAnsi" w:hAnsiTheme="majorHAnsi"/>
        </w:rPr>
        <w:t>.</w:t>
      </w:r>
    </w:p>
    <w:p w:rsidR="00E270AD" w:rsidRPr="0018413D" w:rsidRDefault="006B5AEC"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İ</w:t>
      </w:r>
      <w:r w:rsidR="00E270AD" w:rsidRPr="0018413D">
        <w:rPr>
          <w:rFonts w:asciiTheme="majorHAnsi" w:hAnsiTheme="majorHAnsi"/>
        </w:rPr>
        <w:t>lçelerde açılan fakülteler ve meslek yüksekokulları</w:t>
      </w:r>
      <w:r w:rsidR="008C4D95" w:rsidRPr="0018413D">
        <w:rPr>
          <w:rFonts w:asciiTheme="majorHAnsi" w:hAnsiTheme="majorHAnsi"/>
        </w:rPr>
        <w:t>,</w:t>
      </w:r>
      <w:r w:rsidR="00E270AD" w:rsidRPr="0018413D">
        <w:rPr>
          <w:rFonts w:asciiTheme="majorHAnsi" w:hAnsiTheme="majorHAnsi"/>
        </w:rPr>
        <w:t xml:space="preserve"> ilçenin kalkınması ve eğitim için değil</w:t>
      </w:r>
      <w:r w:rsidR="008C4D95" w:rsidRPr="0018413D">
        <w:rPr>
          <w:rFonts w:asciiTheme="majorHAnsi" w:hAnsiTheme="majorHAnsi"/>
        </w:rPr>
        <w:t>,</w:t>
      </w:r>
      <w:r w:rsidR="00E270AD" w:rsidRPr="0018413D">
        <w:rPr>
          <w:rFonts w:asciiTheme="majorHAnsi" w:hAnsiTheme="majorHAnsi"/>
        </w:rPr>
        <w:t xml:space="preserve"> öğrenciler üzerinden e</w:t>
      </w:r>
      <w:r w:rsidR="002B4A2E" w:rsidRPr="0018413D">
        <w:rPr>
          <w:rFonts w:asciiTheme="majorHAnsi" w:hAnsiTheme="majorHAnsi"/>
        </w:rPr>
        <w:t xml:space="preserve">konomik kazanç elde etmek üzere </w:t>
      </w:r>
      <w:r w:rsidR="00E270AD" w:rsidRPr="0018413D">
        <w:rPr>
          <w:rFonts w:asciiTheme="majorHAnsi" w:hAnsiTheme="majorHAnsi"/>
        </w:rPr>
        <w:t>açılmaktadır.</w:t>
      </w:r>
    </w:p>
    <w:p w:rsidR="00517935" w:rsidRPr="0018413D" w:rsidRDefault="001F4300"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İ</w:t>
      </w:r>
      <w:r w:rsidR="008C4D95" w:rsidRPr="0018413D">
        <w:rPr>
          <w:rFonts w:asciiTheme="majorHAnsi" w:hAnsiTheme="majorHAnsi"/>
        </w:rPr>
        <w:t>stihdam ve ekonomik alt</w:t>
      </w:r>
      <w:r w:rsidR="007B71EA" w:rsidRPr="0018413D">
        <w:rPr>
          <w:rFonts w:asciiTheme="majorHAnsi" w:hAnsiTheme="majorHAnsi"/>
        </w:rPr>
        <w:t xml:space="preserve">yapı </w:t>
      </w:r>
      <w:r w:rsidR="008C4D95" w:rsidRPr="0018413D">
        <w:rPr>
          <w:rFonts w:asciiTheme="majorHAnsi" w:hAnsiTheme="majorHAnsi"/>
        </w:rPr>
        <w:t>dikkate alınmadan üniversite ve bölüm</w:t>
      </w:r>
      <w:r w:rsidRPr="0018413D">
        <w:rPr>
          <w:rFonts w:asciiTheme="majorHAnsi" w:hAnsiTheme="majorHAnsi"/>
        </w:rPr>
        <w:t xml:space="preserve"> açılmaktadır.</w:t>
      </w:r>
    </w:p>
    <w:p w:rsidR="00517935" w:rsidRPr="0018413D" w:rsidRDefault="008C4D95"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Üniversiteler planlanırken ihtiyaç parametresi göz önüne alınmamaktadır.</w:t>
      </w:r>
    </w:p>
    <w:p w:rsidR="00517935" w:rsidRPr="0018413D" w:rsidRDefault="00B36992"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Niteliği değil niceliği önceleyen anlayış</w:t>
      </w:r>
      <w:r w:rsidR="008C4D95" w:rsidRPr="0018413D">
        <w:rPr>
          <w:rFonts w:asciiTheme="majorHAnsi" w:hAnsiTheme="majorHAnsi"/>
        </w:rPr>
        <w:t xml:space="preserve"> tercih edilmekte, </w:t>
      </w:r>
      <w:r w:rsidRPr="0018413D">
        <w:rPr>
          <w:rFonts w:asciiTheme="majorHAnsi" w:hAnsiTheme="majorHAnsi"/>
        </w:rPr>
        <w:t xml:space="preserve">teknik altyapıdan ve akademik kadrodan </w:t>
      </w:r>
      <w:r w:rsidR="008C4D95" w:rsidRPr="0018413D">
        <w:rPr>
          <w:rFonts w:asciiTheme="majorHAnsi" w:hAnsiTheme="majorHAnsi"/>
        </w:rPr>
        <w:t>yoksun fakülte</w:t>
      </w:r>
      <w:r w:rsidR="00517935" w:rsidRPr="0018413D">
        <w:rPr>
          <w:rFonts w:asciiTheme="majorHAnsi" w:hAnsiTheme="majorHAnsi"/>
        </w:rPr>
        <w:t xml:space="preserve"> ve</w:t>
      </w:r>
      <w:r w:rsidR="008C4D95" w:rsidRPr="0018413D">
        <w:rPr>
          <w:rFonts w:asciiTheme="majorHAnsi" w:hAnsiTheme="majorHAnsi"/>
        </w:rPr>
        <w:t xml:space="preserve"> amaçsız bölüm</w:t>
      </w:r>
      <w:r w:rsidRPr="0018413D">
        <w:rPr>
          <w:rFonts w:asciiTheme="majorHAnsi" w:hAnsiTheme="majorHAnsi"/>
        </w:rPr>
        <w:t xml:space="preserve"> açılmaktadır.</w:t>
      </w:r>
    </w:p>
    <w:p w:rsidR="00B36992" w:rsidRPr="0018413D" w:rsidRDefault="00B36992"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Ülke ekonomisinin bir yansıması olarak üniversite kontenjanları üretim</w:t>
      </w:r>
      <w:r w:rsidR="008F70BB" w:rsidRPr="0018413D">
        <w:rPr>
          <w:rFonts w:asciiTheme="majorHAnsi" w:hAnsiTheme="majorHAnsi"/>
        </w:rPr>
        <w:t>e yönelik</w:t>
      </w:r>
      <w:r w:rsidRPr="0018413D">
        <w:rPr>
          <w:rFonts w:asciiTheme="majorHAnsi" w:hAnsiTheme="majorHAnsi"/>
        </w:rPr>
        <w:t xml:space="preserve"> değil, hizmet sektörüne yönelik olarak açılmakta ve bu </w:t>
      </w:r>
      <w:r w:rsidR="008F70BB" w:rsidRPr="0018413D">
        <w:rPr>
          <w:rFonts w:asciiTheme="majorHAnsi" w:hAnsiTheme="majorHAnsi"/>
        </w:rPr>
        <w:t>doğrultuda</w:t>
      </w:r>
      <w:r w:rsidRPr="0018413D">
        <w:rPr>
          <w:rFonts w:asciiTheme="majorHAnsi" w:hAnsiTheme="majorHAnsi"/>
        </w:rPr>
        <w:t xml:space="preserve"> artış göstermektedir. Üretime yönelik olan bölümler ise iş kaygısından dolayı boş kalmaktadır.</w:t>
      </w:r>
    </w:p>
    <w:p w:rsidR="00E270AD" w:rsidRPr="0018413D" w:rsidRDefault="00D34CA6"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lastRenderedPageBreak/>
        <w:t>Sosyo-ekonomik yapı nasıl şekillenirse</w:t>
      </w:r>
      <w:r w:rsidR="008F70BB" w:rsidRPr="0018413D">
        <w:rPr>
          <w:rFonts w:asciiTheme="majorHAnsi" w:hAnsiTheme="majorHAnsi"/>
        </w:rPr>
        <w:t>, eğitim de ona göre şekillenmektedir</w:t>
      </w:r>
      <w:r w:rsidRPr="0018413D">
        <w:rPr>
          <w:rFonts w:asciiTheme="majorHAnsi" w:hAnsiTheme="majorHAnsi"/>
        </w:rPr>
        <w:t xml:space="preserve">. Eğitim </w:t>
      </w:r>
      <w:r w:rsidR="008F70BB" w:rsidRPr="0018413D">
        <w:rPr>
          <w:rFonts w:asciiTheme="majorHAnsi" w:hAnsiTheme="majorHAnsi"/>
        </w:rPr>
        <w:t xml:space="preserve">müesseselerinin </w:t>
      </w:r>
      <w:r w:rsidRPr="0018413D">
        <w:rPr>
          <w:rFonts w:asciiTheme="majorHAnsi" w:hAnsiTheme="majorHAnsi"/>
        </w:rPr>
        <w:t>sosyo-ekonomik yapıyı şekillendirmesi gerekirken</w:t>
      </w:r>
      <w:r w:rsidR="008F70BB" w:rsidRPr="0018413D">
        <w:rPr>
          <w:rFonts w:asciiTheme="majorHAnsi" w:hAnsiTheme="majorHAnsi"/>
        </w:rPr>
        <w:t>,</w:t>
      </w:r>
      <w:r w:rsidRPr="0018413D">
        <w:rPr>
          <w:rFonts w:asciiTheme="majorHAnsi" w:hAnsiTheme="majorHAnsi"/>
        </w:rPr>
        <w:t xml:space="preserve"> tam tersi </w:t>
      </w:r>
      <w:r w:rsidR="008F70BB" w:rsidRPr="0018413D">
        <w:rPr>
          <w:rFonts w:asciiTheme="majorHAnsi" w:hAnsiTheme="majorHAnsi"/>
        </w:rPr>
        <w:t xml:space="preserve">bir </w:t>
      </w:r>
      <w:r w:rsidRPr="0018413D">
        <w:rPr>
          <w:rFonts w:asciiTheme="majorHAnsi" w:hAnsiTheme="majorHAnsi"/>
        </w:rPr>
        <w:t xml:space="preserve">durum </w:t>
      </w:r>
      <w:r w:rsidR="008F70BB" w:rsidRPr="0018413D">
        <w:rPr>
          <w:rFonts w:asciiTheme="majorHAnsi" w:hAnsiTheme="majorHAnsi"/>
        </w:rPr>
        <w:t>geliştiği görülmektedir</w:t>
      </w:r>
      <w:r w:rsidRPr="0018413D">
        <w:rPr>
          <w:rFonts w:asciiTheme="majorHAnsi" w:hAnsiTheme="majorHAnsi"/>
        </w:rPr>
        <w:t>.</w:t>
      </w:r>
    </w:p>
    <w:p w:rsidR="008771FF" w:rsidRPr="0018413D" w:rsidRDefault="008771FF" w:rsidP="008771FF">
      <w:pPr>
        <w:pStyle w:val="ListeParagraf"/>
        <w:spacing w:before="0" w:after="120"/>
        <w:ind w:left="1560"/>
        <w:jc w:val="both"/>
        <w:rPr>
          <w:rFonts w:asciiTheme="majorHAnsi" w:hAnsiTheme="majorHAnsi"/>
        </w:rPr>
      </w:pPr>
    </w:p>
    <w:p w:rsidR="001F4300" w:rsidRPr="0018413D" w:rsidRDefault="001F4300" w:rsidP="00CC10EB">
      <w:pPr>
        <w:pStyle w:val="ListeParagraf"/>
        <w:numPr>
          <w:ilvl w:val="0"/>
          <w:numId w:val="11"/>
        </w:numPr>
        <w:spacing w:before="0" w:after="120"/>
        <w:ind w:left="426"/>
        <w:jc w:val="both"/>
        <w:rPr>
          <w:rFonts w:asciiTheme="majorHAnsi" w:hAnsiTheme="majorHAnsi"/>
          <w:b/>
          <w:bCs/>
        </w:rPr>
      </w:pPr>
      <w:r w:rsidRPr="0018413D">
        <w:rPr>
          <w:rFonts w:asciiTheme="majorHAnsi" w:hAnsiTheme="majorHAnsi"/>
          <w:b/>
          <w:bCs/>
        </w:rPr>
        <w:t>Üniversitelerin Eğitim Kalitesi ve Başarı Durumu</w:t>
      </w:r>
    </w:p>
    <w:p w:rsidR="00E270AD" w:rsidRPr="0018413D" w:rsidRDefault="001F4300" w:rsidP="00CC10EB">
      <w:pPr>
        <w:pStyle w:val="ListeParagraf"/>
        <w:numPr>
          <w:ilvl w:val="0"/>
          <w:numId w:val="15"/>
        </w:numPr>
        <w:spacing w:before="0" w:after="120"/>
        <w:ind w:left="709" w:hanging="218"/>
        <w:jc w:val="both"/>
        <w:rPr>
          <w:rFonts w:asciiTheme="majorHAnsi" w:hAnsiTheme="majorHAnsi"/>
          <w:b/>
          <w:bCs/>
        </w:rPr>
      </w:pPr>
      <w:r w:rsidRPr="0018413D">
        <w:rPr>
          <w:rFonts w:asciiTheme="majorHAnsi" w:hAnsiTheme="majorHAnsi"/>
        </w:rPr>
        <w:t>Ü</w:t>
      </w:r>
      <w:r w:rsidR="008F70BB" w:rsidRPr="0018413D">
        <w:rPr>
          <w:rFonts w:asciiTheme="majorHAnsi" w:hAnsiTheme="majorHAnsi"/>
        </w:rPr>
        <w:t>niversite</w:t>
      </w:r>
      <w:r w:rsidR="00517935" w:rsidRPr="0018413D">
        <w:rPr>
          <w:rFonts w:asciiTheme="majorHAnsi" w:hAnsiTheme="majorHAnsi"/>
        </w:rPr>
        <w:t xml:space="preserve"> eğitim</w:t>
      </w:r>
      <w:r w:rsidR="008F70BB" w:rsidRPr="0018413D">
        <w:rPr>
          <w:rFonts w:asciiTheme="majorHAnsi" w:hAnsiTheme="majorHAnsi"/>
        </w:rPr>
        <w:t>inin,</w:t>
      </w:r>
      <w:r w:rsidR="00517935" w:rsidRPr="0018413D">
        <w:rPr>
          <w:rFonts w:asciiTheme="majorHAnsi" w:hAnsiTheme="majorHAnsi"/>
        </w:rPr>
        <w:t xml:space="preserve"> amacına</w:t>
      </w:r>
      <w:r w:rsidRPr="0018413D">
        <w:rPr>
          <w:rFonts w:asciiTheme="majorHAnsi" w:hAnsiTheme="majorHAnsi"/>
        </w:rPr>
        <w:t xml:space="preserve"> uygun olarak</w:t>
      </w:r>
      <w:r w:rsidR="008F70BB" w:rsidRPr="0018413D">
        <w:rPr>
          <w:rFonts w:asciiTheme="majorHAnsi" w:hAnsiTheme="majorHAnsi"/>
        </w:rPr>
        <w:t>,</w:t>
      </w:r>
      <w:r w:rsidRPr="0018413D">
        <w:rPr>
          <w:rFonts w:asciiTheme="majorHAnsi" w:hAnsiTheme="majorHAnsi"/>
        </w:rPr>
        <w:t xml:space="preserve"> </w:t>
      </w:r>
      <w:r w:rsidR="00517935" w:rsidRPr="0018413D">
        <w:rPr>
          <w:rFonts w:asciiTheme="majorHAnsi" w:hAnsiTheme="majorHAnsi"/>
        </w:rPr>
        <w:t>öğrencilerin mesleki niteliğini a</w:t>
      </w:r>
      <w:r w:rsidR="008F70BB" w:rsidRPr="0018413D">
        <w:rPr>
          <w:rFonts w:asciiTheme="majorHAnsi" w:hAnsiTheme="majorHAnsi"/>
        </w:rPr>
        <w:t>r</w:t>
      </w:r>
      <w:r w:rsidR="00517935" w:rsidRPr="0018413D">
        <w:rPr>
          <w:rFonts w:asciiTheme="majorHAnsi" w:hAnsiTheme="majorHAnsi"/>
        </w:rPr>
        <w:t xml:space="preserve">tırıcı ve </w:t>
      </w:r>
      <w:r w:rsidR="008F70BB" w:rsidRPr="0018413D">
        <w:rPr>
          <w:rFonts w:asciiTheme="majorHAnsi" w:hAnsiTheme="majorHAnsi"/>
        </w:rPr>
        <w:t xml:space="preserve">alanında </w:t>
      </w:r>
      <w:r w:rsidR="00517935" w:rsidRPr="0018413D">
        <w:rPr>
          <w:rFonts w:asciiTheme="majorHAnsi" w:hAnsiTheme="majorHAnsi"/>
        </w:rPr>
        <w:t>ihtisaslaştırıcı, bilimsel güncelliği yakala</w:t>
      </w:r>
      <w:r w:rsidR="008F70BB" w:rsidRPr="0018413D">
        <w:rPr>
          <w:rFonts w:asciiTheme="majorHAnsi" w:hAnsiTheme="majorHAnsi"/>
        </w:rPr>
        <w:t>mış, bilimsel üretimi temin edici</w:t>
      </w:r>
      <w:r w:rsidR="00517935" w:rsidRPr="0018413D">
        <w:rPr>
          <w:rFonts w:asciiTheme="majorHAnsi" w:hAnsiTheme="majorHAnsi"/>
        </w:rPr>
        <w:t>, ilmi ve fikri gelişi</w:t>
      </w:r>
      <w:r w:rsidR="004338EE" w:rsidRPr="0018413D">
        <w:rPr>
          <w:rFonts w:asciiTheme="majorHAnsi" w:hAnsiTheme="majorHAnsi"/>
        </w:rPr>
        <w:t>mi</w:t>
      </w:r>
      <w:r w:rsidR="008F70BB" w:rsidRPr="0018413D">
        <w:rPr>
          <w:rFonts w:asciiTheme="majorHAnsi" w:hAnsiTheme="majorHAnsi"/>
        </w:rPr>
        <w:t xml:space="preserve"> sağlayıcı</w:t>
      </w:r>
      <w:r w:rsidR="00517935" w:rsidRPr="0018413D">
        <w:rPr>
          <w:rFonts w:asciiTheme="majorHAnsi" w:hAnsiTheme="majorHAnsi"/>
        </w:rPr>
        <w:t xml:space="preserve">, şeffaf ve özgürlükçü olması </w:t>
      </w:r>
      <w:r w:rsidRPr="0018413D">
        <w:rPr>
          <w:rFonts w:asciiTheme="majorHAnsi" w:hAnsiTheme="majorHAnsi"/>
        </w:rPr>
        <w:t>gerekmektedir.</w:t>
      </w:r>
    </w:p>
    <w:p w:rsidR="00517935" w:rsidRPr="0018413D" w:rsidRDefault="00517935" w:rsidP="00CC10EB">
      <w:pPr>
        <w:pStyle w:val="ListeParagraf"/>
        <w:numPr>
          <w:ilvl w:val="0"/>
          <w:numId w:val="15"/>
        </w:numPr>
        <w:spacing w:before="0" w:after="120"/>
        <w:ind w:left="709" w:hanging="218"/>
        <w:jc w:val="both"/>
        <w:rPr>
          <w:rFonts w:asciiTheme="majorHAnsi" w:hAnsiTheme="majorHAnsi"/>
          <w:b/>
          <w:bCs/>
        </w:rPr>
      </w:pPr>
      <w:r w:rsidRPr="0018413D">
        <w:rPr>
          <w:rFonts w:asciiTheme="majorHAnsi" w:hAnsiTheme="majorHAnsi"/>
          <w:b/>
          <w:bCs/>
        </w:rPr>
        <w:t>Mevcut durumda ise,</w:t>
      </w:r>
    </w:p>
    <w:p w:rsidR="00517935" w:rsidRPr="0018413D" w:rsidRDefault="00517935"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 xml:space="preserve">Üniversiteler bilimsel zeminden </w:t>
      </w:r>
      <w:r w:rsidR="004F4A3A" w:rsidRPr="0018413D">
        <w:rPr>
          <w:rFonts w:asciiTheme="majorHAnsi" w:hAnsiTheme="majorHAnsi"/>
        </w:rPr>
        <w:t>uzak</w:t>
      </w:r>
      <w:r w:rsidR="008F70BB" w:rsidRPr="0018413D">
        <w:rPr>
          <w:rFonts w:asciiTheme="majorHAnsi" w:hAnsiTheme="majorHAnsi"/>
        </w:rPr>
        <w:t>,</w:t>
      </w:r>
      <w:r w:rsidRPr="0018413D">
        <w:rPr>
          <w:rFonts w:asciiTheme="majorHAnsi" w:hAnsiTheme="majorHAnsi"/>
        </w:rPr>
        <w:t xml:space="preserve"> siyasi ve ideolojik bir zemine </w:t>
      </w:r>
      <w:r w:rsidR="004F4A3A" w:rsidRPr="0018413D">
        <w:rPr>
          <w:rFonts w:asciiTheme="majorHAnsi" w:hAnsiTheme="majorHAnsi"/>
        </w:rPr>
        <w:t>sahiptir</w:t>
      </w:r>
      <w:r w:rsidRPr="0018413D">
        <w:rPr>
          <w:rFonts w:asciiTheme="majorHAnsi" w:hAnsiTheme="majorHAnsi"/>
        </w:rPr>
        <w:t>.</w:t>
      </w:r>
      <w:r w:rsidR="002B4A2E" w:rsidRPr="0018413D">
        <w:rPr>
          <w:rFonts w:asciiTheme="majorHAnsi" w:hAnsiTheme="majorHAnsi"/>
        </w:rPr>
        <w:t xml:space="preserve"> Üniversiteler ideoloji üzerinden kurumsallaşmaktadır. </w:t>
      </w:r>
    </w:p>
    <w:p w:rsidR="00517935" w:rsidRPr="0018413D" w:rsidRDefault="00517935"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Üniversiteler kadro alımlarını liyakat usulüne göre değil</w:t>
      </w:r>
      <w:r w:rsidR="008F70BB" w:rsidRPr="0018413D">
        <w:rPr>
          <w:rFonts w:asciiTheme="majorHAnsi" w:hAnsiTheme="majorHAnsi"/>
        </w:rPr>
        <w:t>,</w:t>
      </w:r>
      <w:r w:rsidRPr="0018413D">
        <w:rPr>
          <w:rFonts w:asciiTheme="majorHAnsi" w:hAnsiTheme="majorHAnsi"/>
        </w:rPr>
        <w:t xml:space="preserve"> siyasi kaygılarla gerçekleştirmektedir.</w:t>
      </w:r>
    </w:p>
    <w:p w:rsidR="00D34CA6" w:rsidRPr="0018413D" w:rsidRDefault="00D34CA6"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 xml:space="preserve">Üniversiteler rövanşist uygulamalara kurban </w:t>
      </w:r>
      <w:r w:rsidR="008F70BB" w:rsidRPr="0018413D">
        <w:rPr>
          <w:rFonts w:asciiTheme="majorHAnsi" w:hAnsiTheme="majorHAnsi"/>
        </w:rPr>
        <w:t>edilmektedir</w:t>
      </w:r>
      <w:r w:rsidRPr="0018413D">
        <w:rPr>
          <w:rFonts w:asciiTheme="majorHAnsi" w:hAnsiTheme="majorHAnsi"/>
        </w:rPr>
        <w:t>.</w:t>
      </w:r>
    </w:p>
    <w:p w:rsidR="004338EE" w:rsidRPr="0018413D" w:rsidRDefault="004338EE"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 xml:space="preserve">Siyasi kaygılarla yapılan kadro alımlarına ve </w:t>
      </w:r>
      <w:r w:rsidR="008F70BB" w:rsidRPr="0018413D">
        <w:rPr>
          <w:rFonts w:asciiTheme="majorHAnsi" w:hAnsiTheme="majorHAnsi"/>
        </w:rPr>
        <w:t>niceliği esas alan üniversite/bölüm</w:t>
      </w:r>
      <w:r w:rsidRPr="0018413D">
        <w:rPr>
          <w:rFonts w:asciiTheme="majorHAnsi" w:hAnsiTheme="majorHAnsi"/>
        </w:rPr>
        <w:t xml:space="preserve"> açılmasına bağlı olarak akademik kadronun donanım ve kalitesi</w:t>
      </w:r>
      <w:r w:rsidR="00E270AD" w:rsidRPr="0018413D">
        <w:rPr>
          <w:rFonts w:asciiTheme="majorHAnsi" w:hAnsiTheme="majorHAnsi"/>
        </w:rPr>
        <w:t xml:space="preserve"> </w:t>
      </w:r>
      <w:r w:rsidRPr="0018413D">
        <w:rPr>
          <w:rFonts w:asciiTheme="majorHAnsi" w:hAnsiTheme="majorHAnsi"/>
        </w:rPr>
        <w:t>düşmektedir.</w:t>
      </w:r>
    </w:p>
    <w:p w:rsidR="004338EE" w:rsidRPr="0018413D" w:rsidRDefault="004338EE"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Üniversiteler</w:t>
      </w:r>
      <w:r w:rsidR="008F70BB" w:rsidRPr="0018413D">
        <w:rPr>
          <w:rFonts w:asciiTheme="majorHAnsi" w:hAnsiTheme="majorHAnsi"/>
        </w:rPr>
        <w:t>,</w:t>
      </w:r>
      <w:r w:rsidRPr="0018413D">
        <w:rPr>
          <w:rFonts w:asciiTheme="majorHAnsi" w:hAnsiTheme="majorHAnsi"/>
        </w:rPr>
        <w:t xml:space="preserve"> başarı ölçüsü olarak niteliği değil niceliği öncelemektedir.</w:t>
      </w:r>
    </w:p>
    <w:p w:rsidR="004338EE" w:rsidRPr="0018413D" w:rsidRDefault="004338EE"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w:t>
      </w:r>
      <w:r w:rsidR="00A11A9A">
        <w:rPr>
          <w:rFonts w:asciiTheme="majorHAnsi" w:hAnsiTheme="majorHAnsi"/>
        </w:rPr>
        <w:t>En b</w:t>
      </w:r>
      <w:r w:rsidRPr="0018413D">
        <w:rPr>
          <w:rFonts w:asciiTheme="majorHAnsi" w:hAnsiTheme="majorHAnsi"/>
        </w:rPr>
        <w:t>aşarılı rektör, en çok bölüm açan ve en çok öğrenci alandır” mantığı hâkim olmuştur.</w:t>
      </w:r>
    </w:p>
    <w:p w:rsidR="004338EE" w:rsidRPr="0018413D" w:rsidRDefault="004338EE"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AK Parti Hükümeti, ekonomide uyguladığı metodu üniversite</w:t>
      </w:r>
      <w:r w:rsidR="008F70BB" w:rsidRPr="0018413D">
        <w:rPr>
          <w:rFonts w:asciiTheme="majorHAnsi" w:hAnsiTheme="majorHAnsi"/>
        </w:rPr>
        <w:t>lerde de uygulamaktadır</w:t>
      </w:r>
      <w:r w:rsidRPr="0018413D">
        <w:rPr>
          <w:rFonts w:asciiTheme="majorHAnsi" w:hAnsiTheme="majorHAnsi"/>
        </w:rPr>
        <w:t>. Üniversitedeki</w:t>
      </w:r>
      <w:r w:rsidR="008F70BB" w:rsidRPr="0018413D">
        <w:rPr>
          <w:rFonts w:asciiTheme="majorHAnsi" w:hAnsiTheme="majorHAnsi"/>
        </w:rPr>
        <w:t xml:space="preserve"> kalite anlayışlarını yapılan</w:t>
      </w:r>
      <w:r w:rsidRPr="0018413D">
        <w:rPr>
          <w:rFonts w:asciiTheme="majorHAnsi" w:hAnsiTheme="majorHAnsi"/>
        </w:rPr>
        <w:t xml:space="preserve"> inşaat</w:t>
      </w:r>
      <w:r w:rsidR="008F70BB" w:rsidRPr="0018413D">
        <w:rPr>
          <w:rFonts w:asciiTheme="majorHAnsi" w:hAnsiTheme="majorHAnsi"/>
        </w:rPr>
        <w:t>ların çokluğu</w:t>
      </w:r>
      <w:r w:rsidRPr="0018413D">
        <w:rPr>
          <w:rFonts w:asciiTheme="majorHAnsi" w:hAnsiTheme="majorHAnsi"/>
        </w:rPr>
        <w:t xml:space="preserve"> ile ölç</w:t>
      </w:r>
      <w:r w:rsidR="008F70BB" w:rsidRPr="0018413D">
        <w:rPr>
          <w:rFonts w:asciiTheme="majorHAnsi" w:hAnsiTheme="majorHAnsi"/>
        </w:rPr>
        <w:t>ülmektedir</w:t>
      </w:r>
      <w:r w:rsidRPr="0018413D">
        <w:rPr>
          <w:rFonts w:asciiTheme="majorHAnsi" w:hAnsiTheme="majorHAnsi"/>
        </w:rPr>
        <w:t>.</w:t>
      </w:r>
    </w:p>
    <w:p w:rsidR="00517935" w:rsidRPr="0018413D" w:rsidRDefault="00517935"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 xml:space="preserve">Üniversiteler </w:t>
      </w:r>
      <w:r w:rsidR="001F4300" w:rsidRPr="0018413D">
        <w:rPr>
          <w:rFonts w:asciiTheme="majorHAnsi" w:hAnsiTheme="majorHAnsi"/>
        </w:rPr>
        <w:t xml:space="preserve">teknolojik </w:t>
      </w:r>
      <w:r w:rsidRPr="0018413D">
        <w:rPr>
          <w:rFonts w:asciiTheme="majorHAnsi" w:hAnsiTheme="majorHAnsi"/>
        </w:rPr>
        <w:t xml:space="preserve">ve uygulamalı </w:t>
      </w:r>
      <w:r w:rsidR="008F70BB" w:rsidRPr="0018413D">
        <w:rPr>
          <w:rFonts w:asciiTheme="majorHAnsi" w:hAnsiTheme="majorHAnsi"/>
        </w:rPr>
        <w:t>eğitim</w:t>
      </w:r>
      <w:r w:rsidRPr="0018413D">
        <w:rPr>
          <w:rFonts w:asciiTheme="majorHAnsi" w:hAnsiTheme="majorHAnsi"/>
        </w:rPr>
        <w:t xml:space="preserve"> altyapı</w:t>
      </w:r>
      <w:r w:rsidR="008F70BB" w:rsidRPr="0018413D">
        <w:rPr>
          <w:rFonts w:asciiTheme="majorHAnsi" w:hAnsiTheme="majorHAnsi"/>
        </w:rPr>
        <w:t>sına sahip değildir.</w:t>
      </w:r>
    </w:p>
    <w:p w:rsidR="00D34CA6" w:rsidRPr="0018413D" w:rsidRDefault="00D34CA6"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Üniversitelerde akademik başarı ölçütlerinin ALES</w:t>
      </w:r>
      <w:r w:rsidR="008F70BB" w:rsidRPr="0018413D">
        <w:rPr>
          <w:rFonts w:asciiTheme="majorHAnsi" w:hAnsiTheme="majorHAnsi"/>
        </w:rPr>
        <w:t xml:space="preserve"> ve</w:t>
      </w:r>
      <w:r w:rsidR="004338EE" w:rsidRPr="0018413D">
        <w:rPr>
          <w:rFonts w:asciiTheme="majorHAnsi" w:hAnsiTheme="majorHAnsi"/>
        </w:rPr>
        <w:t xml:space="preserve"> KPSS</w:t>
      </w:r>
      <w:r w:rsidRPr="0018413D">
        <w:rPr>
          <w:rFonts w:asciiTheme="majorHAnsi" w:hAnsiTheme="majorHAnsi"/>
        </w:rPr>
        <w:t xml:space="preserve"> gibi genel sınav mantığına ilişkin olması</w:t>
      </w:r>
      <w:r w:rsidR="008F70BB" w:rsidRPr="0018413D">
        <w:rPr>
          <w:rFonts w:asciiTheme="majorHAnsi" w:hAnsiTheme="majorHAnsi"/>
        </w:rPr>
        <w:t>,</w:t>
      </w:r>
      <w:r w:rsidRPr="0018413D">
        <w:rPr>
          <w:rFonts w:asciiTheme="majorHAnsi" w:hAnsiTheme="majorHAnsi"/>
        </w:rPr>
        <w:t xml:space="preserve"> akademik seçiciliği zayıflatmaktadır.</w:t>
      </w:r>
    </w:p>
    <w:p w:rsidR="00D34CA6" w:rsidRPr="0018413D" w:rsidRDefault="004338EE"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 xml:space="preserve">En fazla göz ardı edilen okulların başında Meslek Yüksek Okulları gelmektedir. </w:t>
      </w:r>
      <w:r w:rsidR="00D34CA6" w:rsidRPr="0018413D">
        <w:rPr>
          <w:rFonts w:asciiTheme="majorHAnsi" w:hAnsiTheme="majorHAnsi"/>
        </w:rPr>
        <w:t>Meslek Yüksek Okulları</w:t>
      </w:r>
      <w:r w:rsidR="008F70BB" w:rsidRPr="0018413D">
        <w:rPr>
          <w:rFonts w:asciiTheme="majorHAnsi" w:hAnsiTheme="majorHAnsi"/>
        </w:rPr>
        <w:t>,</w:t>
      </w:r>
      <w:r w:rsidR="00D34CA6" w:rsidRPr="0018413D">
        <w:rPr>
          <w:rFonts w:asciiTheme="majorHAnsi" w:hAnsiTheme="majorHAnsi"/>
        </w:rPr>
        <w:t xml:space="preserve"> ülkemizin nitelikli teknik eleman ihtiyacını karşılamak üzere kurulmuş </w:t>
      </w:r>
      <w:r w:rsidR="00B253E9" w:rsidRPr="0018413D">
        <w:rPr>
          <w:rFonts w:asciiTheme="majorHAnsi" w:hAnsiTheme="majorHAnsi"/>
        </w:rPr>
        <w:t>olmasına rağmen,</w:t>
      </w:r>
      <w:r w:rsidR="00D34CA6" w:rsidRPr="0018413D">
        <w:rPr>
          <w:rFonts w:asciiTheme="majorHAnsi" w:hAnsiTheme="majorHAnsi"/>
        </w:rPr>
        <w:t xml:space="preserve"> mevcut </w:t>
      </w:r>
      <w:r w:rsidR="00B253E9" w:rsidRPr="0018413D">
        <w:rPr>
          <w:rFonts w:asciiTheme="majorHAnsi" w:hAnsiTheme="majorHAnsi"/>
        </w:rPr>
        <w:t>şartlar altında</w:t>
      </w:r>
      <w:r w:rsidR="00D34CA6" w:rsidRPr="0018413D">
        <w:rPr>
          <w:rFonts w:asciiTheme="majorHAnsi" w:hAnsiTheme="majorHAnsi"/>
        </w:rPr>
        <w:t xml:space="preserve"> tamamen boş verilmiş</w:t>
      </w:r>
      <w:r w:rsidR="00B253E9" w:rsidRPr="0018413D">
        <w:rPr>
          <w:rFonts w:asciiTheme="majorHAnsi" w:hAnsiTheme="majorHAnsi"/>
        </w:rPr>
        <w:t xml:space="preserve"> bir vaziyete itilmiş ve </w:t>
      </w:r>
      <w:r w:rsidR="00D34CA6" w:rsidRPr="0018413D">
        <w:rPr>
          <w:rFonts w:asciiTheme="majorHAnsi" w:hAnsiTheme="majorHAnsi"/>
        </w:rPr>
        <w:t xml:space="preserve">yalnızlığa </w:t>
      </w:r>
      <w:r w:rsidR="00B253E9" w:rsidRPr="0018413D">
        <w:rPr>
          <w:rFonts w:asciiTheme="majorHAnsi" w:hAnsiTheme="majorHAnsi"/>
        </w:rPr>
        <w:t>terk edilmiştir</w:t>
      </w:r>
      <w:r w:rsidR="00D34CA6" w:rsidRPr="0018413D">
        <w:rPr>
          <w:rFonts w:asciiTheme="majorHAnsi" w:hAnsiTheme="majorHAnsi"/>
        </w:rPr>
        <w:t>.</w:t>
      </w:r>
    </w:p>
    <w:p w:rsidR="0018413D" w:rsidRPr="0018413D" w:rsidRDefault="0018413D" w:rsidP="0018413D">
      <w:pPr>
        <w:pStyle w:val="ListeParagraf"/>
        <w:spacing w:before="0" w:after="120"/>
        <w:ind w:left="1080"/>
        <w:jc w:val="both"/>
        <w:rPr>
          <w:rFonts w:asciiTheme="majorHAnsi" w:hAnsiTheme="majorHAnsi"/>
        </w:rPr>
      </w:pPr>
    </w:p>
    <w:p w:rsidR="0018413D" w:rsidRPr="0018413D" w:rsidRDefault="0018413D" w:rsidP="0018413D">
      <w:pPr>
        <w:pStyle w:val="ListeParagraf"/>
        <w:spacing w:before="0" w:after="120"/>
        <w:ind w:left="1080"/>
        <w:jc w:val="both"/>
        <w:rPr>
          <w:rFonts w:asciiTheme="majorHAnsi" w:hAnsiTheme="majorHAnsi"/>
        </w:rPr>
      </w:pPr>
    </w:p>
    <w:p w:rsidR="0018413D" w:rsidRPr="0018413D" w:rsidRDefault="0018413D" w:rsidP="0018413D">
      <w:pPr>
        <w:pStyle w:val="ListeParagraf"/>
        <w:spacing w:before="0" w:after="120"/>
        <w:ind w:left="1080"/>
        <w:jc w:val="both"/>
        <w:rPr>
          <w:rFonts w:asciiTheme="majorHAnsi" w:hAnsiTheme="majorHAnsi"/>
        </w:rPr>
      </w:pPr>
    </w:p>
    <w:p w:rsidR="00420513" w:rsidRPr="0018413D" w:rsidRDefault="00A72CBA" w:rsidP="00CC10EB">
      <w:pPr>
        <w:pStyle w:val="ListeParagraf"/>
        <w:numPr>
          <w:ilvl w:val="0"/>
          <w:numId w:val="11"/>
        </w:numPr>
        <w:spacing w:before="0" w:after="120"/>
        <w:ind w:left="426"/>
        <w:jc w:val="both"/>
        <w:rPr>
          <w:rFonts w:asciiTheme="majorHAnsi" w:hAnsiTheme="majorHAnsi"/>
          <w:b/>
          <w:bCs/>
        </w:rPr>
      </w:pPr>
      <w:r w:rsidRPr="0018413D">
        <w:rPr>
          <w:rFonts w:asciiTheme="majorHAnsi" w:hAnsiTheme="majorHAnsi"/>
          <w:b/>
          <w:bCs/>
        </w:rPr>
        <w:lastRenderedPageBreak/>
        <w:t>Koordinasyon</w:t>
      </w:r>
    </w:p>
    <w:p w:rsidR="00A72CBA" w:rsidRPr="0018413D" w:rsidRDefault="00A72CBA" w:rsidP="00CC10EB">
      <w:pPr>
        <w:pStyle w:val="ListeParagraf"/>
        <w:numPr>
          <w:ilvl w:val="0"/>
          <w:numId w:val="15"/>
        </w:numPr>
        <w:spacing w:before="0" w:after="120"/>
        <w:ind w:left="709" w:hanging="218"/>
        <w:jc w:val="both"/>
        <w:rPr>
          <w:rFonts w:asciiTheme="majorHAnsi" w:hAnsiTheme="majorHAnsi"/>
        </w:rPr>
      </w:pPr>
      <w:r w:rsidRPr="0018413D">
        <w:rPr>
          <w:rFonts w:asciiTheme="majorHAnsi" w:hAnsiTheme="majorHAnsi"/>
        </w:rPr>
        <w:t>Devletin en önemli görevlerinden biri</w:t>
      </w:r>
      <w:r w:rsidR="00B253E9" w:rsidRPr="0018413D">
        <w:rPr>
          <w:rFonts w:asciiTheme="majorHAnsi" w:hAnsiTheme="majorHAnsi"/>
        </w:rPr>
        <w:t>si</w:t>
      </w:r>
      <w:r w:rsidRPr="0018413D">
        <w:rPr>
          <w:rFonts w:asciiTheme="majorHAnsi" w:hAnsiTheme="majorHAnsi"/>
        </w:rPr>
        <w:t xml:space="preserve"> de</w:t>
      </w:r>
      <w:r w:rsidR="00B253E9" w:rsidRPr="0018413D">
        <w:rPr>
          <w:rFonts w:asciiTheme="majorHAnsi" w:hAnsiTheme="majorHAnsi"/>
        </w:rPr>
        <w:t>,</w:t>
      </w:r>
      <w:r w:rsidRPr="0018413D">
        <w:rPr>
          <w:rFonts w:asciiTheme="majorHAnsi" w:hAnsiTheme="majorHAnsi"/>
        </w:rPr>
        <w:t xml:space="preserve"> amaca matuf olarak</w:t>
      </w:r>
      <w:r w:rsidR="00B253E9" w:rsidRPr="0018413D">
        <w:rPr>
          <w:rFonts w:asciiTheme="majorHAnsi" w:hAnsiTheme="majorHAnsi"/>
        </w:rPr>
        <w:t>, kurumlar</w:t>
      </w:r>
      <w:r w:rsidRPr="0018413D">
        <w:rPr>
          <w:rFonts w:asciiTheme="majorHAnsi" w:hAnsiTheme="majorHAnsi"/>
        </w:rPr>
        <w:t>arası eğitim süreçlerini doğru yönetebilmesidir.</w:t>
      </w:r>
      <w:r w:rsidR="003757C9" w:rsidRPr="0018413D">
        <w:rPr>
          <w:rFonts w:asciiTheme="majorHAnsi" w:hAnsiTheme="majorHAnsi"/>
        </w:rPr>
        <w:t xml:space="preserve"> Bu süreçte başarıyı etkileyen en önemli unsur ise</w:t>
      </w:r>
      <w:r w:rsidR="00B253E9" w:rsidRPr="0018413D">
        <w:rPr>
          <w:rFonts w:asciiTheme="majorHAnsi" w:hAnsiTheme="majorHAnsi"/>
        </w:rPr>
        <w:t>,</w:t>
      </w:r>
      <w:r w:rsidR="003757C9" w:rsidRPr="0018413D">
        <w:rPr>
          <w:rFonts w:asciiTheme="majorHAnsi" w:hAnsiTheme="majorHAnsi"/>
        </w:rPr>
        <w:t xml:space="preserve"> devletin ilköğretiminden iş hayatına</w:t>
      </w:r>
      <w:r w:rsidR="00B253E9" w:rsidRPr="0018413D">
        <w:rPr>
          <w:rFonts w:asciiTheme="majorHAnsi" w:hAnsiTheme="majorHAnsi"/>
        </w:rPr>
        <w:t xml:space="preserve"> varıncaya kadar bütün kurumları</w:t>
      </w:r>
      <w:r w:rsidR="003757C9" w:rsidRPr="0018413D">
        <w:rPr>
          <w:rFonts w:asciiTheme="majorHAnsi" w:hAnsiTheme="majorHAnsi"/>
        </w:rPr>
        <w:t xml:space="preserve"> arasındaki geçiş dengelerini sağla</w:t>
      </w:r>
      <w:r w:rsidR="00B253E9" w:rsidRPr="0018413D">
        <w:rPr>
          <w:rFonts w:asciiTheme="majorHAnsi" w:hAnsiTheme="majorHAnsi"/>
        </w:rPr>
        <w:t>ması ve gerekli</w:t>
      </w:r>
      <w:r w:rsidR="003757C9" w:rsidRPr="0018413D">
        <w:rPr>
          <w:rFonts w:asciiTheme="majorHAnsi" w:hAnsiTheme="majorHAnsi"/>
        </w:rPr>
        <w:t xml:space="preserve"> koordinasyon</w:t>
      </w:r>
      <w:r w:rsidR="004338EE" w:rsidRPr="0018413D">
        <w:rPr>
          <w:rFonts w:asciiTheme="majorHAnsi" w:hAnsiTheme="majorHAnsi"/>
        </w:rPr>
        <w:t>u</w:t>
      </w:r>
      <w:r w:rsidR="003757C9" w:rsidRPr="0018413D">
        <w:rPr>
          <w:rFonts w:asciiTheme="majorHAnsi" w:hAnsiTheme="majorHAnsi"/>
        </w:rPr>
        <w:t xml:space="preserve"> oluşturmasıdır.</w:t>
      </w:r>
    </w:p>
    <w:p w:rsidR="003757C9" w:rsidRPr="0018413D" w:rsidRDefault="003757C9" w:rsidP="00CC10EB">
      <w:pPr>
        <w:pStyle w:val="ListeParagraf"/>
        <w:numPr>
          <w:ilvl w:val="0"/>
          <w:numId w:val="15"/>
        </w:numPr>
        <w:spacing w:before="0" w:after="120"/>
        <w:ind w:left="709" w:hanging="218"/>
        <w:jc w:val="both"/>
        <w:rPr>
          <w:rFonts w:asciiTheme="majorHAnsi" w:hAnsiTheme="majorHAnsi"/>
          <w:b/>
          <w:bCs/>
        </w:rPr>
      </w:pPr>
      <w:r w:rsidRPr="0018413D">
        <w:rPr>
          <w:rFonts w:asciiTheme="majorHAnsi" w:hAnsiTheme="majorHAnsi"/>
          <w:b/>
          <w:bCs/>
        </w:rPr>
        <w:t>Mevcut durumda ise,</w:t>
      </w:r>
    </w:p>
    <w:p w:rsidR="00420513" w:rsidRPr="0018413D" w:rsidRDefault="00420513"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 xml:space="preserve">MEB </w:t>
      </w:r>
      <w:r w:rsidR="00A72CBA" w:rsidRPr="0018413D">
        <w:rPr>
          <w:rFonts w:asciiTheme="majorHAnsi" w:hAnsiTheme="majorHAnsi"/>
        </w:rPr>
        <w:t>ile YÖK arasında koordinasyonsuzluk vardır.</w:t>
      </w:r>
    </w:p>
    <w:p w:rsidR="003757C9" w:rsidRPr="0018413D" w:rsidRDefault="003757C9"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 xml:space="preserve">Kurumlar birbirlerinden bağımsız olarak </w:t>
      </w:r>
      <w:r w:rsidR="00442BAE" w:rsidRPr="0018413D">
        <w:rPr>
          <w:rFonts w:asciiTheme="majorHAnsi" w:hAnsiTheme="majorHAnsi"/>
        </w:rPr>
        <w:t>süreçlerini şekillendirmektedir</w:t>
      </w:r>
      <w:r w:rsidRPr="0018413D">
        <w:rPr>
          <w:rFonts w:asciiTheme="majorHAnsi" w:hAnsiTheme="majorHAnsi"/>
        </w:rPr>
        <w:t>.</w:t>
      </w:r>
    </w:p>
    <w:p w:rsidR="00A72CBA" w:rsidRPr="0018413D" w:rsidRDefault="00A72CBA"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4+4+4 kesintisiz zorunlu eğitiminden kaynakl</w:t>
      </w:r>
      <w:r w:rsidR="00B253E9" w:rsidRPr="0018413D">
        <w:rPr>
          <w:rFonts w:asciiTheme="majorHAnsi" w:hAnsiTheme="majorHAnsi"/>
        </w:rPr>
        <w:t xml:space="preserve">ı olmak üzere </w:t>
      </w:r>
      <w:r w:rsidRPr="0018413D">
        <w:rPr>
          <w:rFonts w:asciiTheme="majorHAnsi" w:hAnsiTheme="majorHAnsi"/>
        </w:rPr>
        <w:t>üniversiteye</w:t>
      </w:r>
      <w:r w:rsidR="00B253E9" w:rsidRPr="0018413D">
        <w:rPr>
          <w:rFonts w:asciiTheme="majorHAnsi" w:hAnsiTheme="majorHAnsi"/>
        </w:rPr>
        <w:t xml:space="preserve"> (+4)</w:t>
      </w:r>
      <w:r w:rsidRPr="0018413D">
        <w:rPr>
          <w:rFonts w:asciiTheme="majorHAnsi" w:hAnsiTheme="majorHAnsi"/>
        </w:rPr>
        <w:t xml:space="preserve"> </w:t>
      </w:r>
      <w:r w:rsidR="00B253E9" w:rsidRPr="0018413D">
        <w:rPr>
          <w:rFonts w:asciiTheme="majorHAnsi" w:hAnsiTheme="majorHAnsi"/>
        </w:rPr>
        <w:t xml:space="preserve">zorunlu bir </w:t>
      </w:r>
      <w:r w:rsidRPr="0018413D">
        <w:rPr>
          <w:rFonts w:asciiTheme="majorHAnsi" w:hAnsiTheme="majorHAnsi"/>
        </w:rPr>
        <w:t>yöneliş</w:t>
      </w:r>
      <w:r w:rsidR="003757C9" w:rsidRPr="0018413D">
        <w:rPr>
          <w:rFonts w:asciiTheme="majorHAnsi" w:hAnsiTheme="majorHAnsi"/>
        </w:rPr>
        <w:t xml:space="preserve"> vardır</w:t>
      </w:r>
      <w:r w:rsidRPr="0018413D">
        <w:rPr>
          <w:rFonts w:asciiTheme="majorHAnsi" w:hAnsiTheme="majorHAnsi"/>
        </w:rPr>
        <w:t>.</w:t>
      </w:r>
    </w:p>
    <w:p w:rsidR="00420513" w:rsidRPr="0018413D" w:rsidRDefault="00420513" w:rsidP="00CC10EB">
      <w:pPr>
        <w:pStyle w:val="ListeParagraf"/>
        <w:numPr>
          <w:ilvl w:val="1"/>
          <w:numId w:val="15"/>
        </w:numPr>
        <w:spacing w:before="0" w:after="120"/>
        <w:ind w:left="1210"/>
        <w:jc w:val="both"/>
        <w:rPr>
          <w:rFonts w:asciiTheme="majorHAnsi" w:hAnsiTheme="majorHAnsi"/>
        </w:rPr>
      </w:pPr>
      <w:r w:rsidRPr="0018413D">
        <w:rPr>
          <w:rFonts w:asciiTheme="majorHAnsi" w:hAnsiTheme="majorHAnsi"/>
        </w:rPr>
        <w:t>Üniversite</w:t>
      </w:r>
      <w:r w:rsidR="00A72CBA" w:rsidRPr="0018413D">
        <w:rPr>
          <w:rFonts w:asciiTheme="majorHAnsi" w:hAnsiTheme="majorHAnsi"/>
        </w:rPr>
        <w:t>ler ile i</w:t>
      </w:r>
      <w:r w:rsidRPr="0018413D">
        <w:rPr>
          <w:rFonts w:asciiTheme="majorHAnsi" w:hAnsiTheme="majorHAnsi"/>
        </w:rPr>
        <w:t xml:space="preserve">ş </w:t>
      </w:r>
      <w:r w:rsidR="00A72CBA" w:rsidRPr="0018413D">
        <w:rPr>
          <w:rFonts w:asciiTheme="majorHAnsi" w:hAnsiTheme="majorHAnsi"/>
        </w:rPr>
        <w:t>hayatı arasında koordinasyonsuzluk vardır.</w:t>
      </w:r>
    </w:p>
    <w:p w:rsidR="00442BAE" w:rsidRPr="0018413D" w:rsidRDefault="00442BAE"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 xml:space="preserve">Mevcut istihdam </w:t>
      </w:r>
      <w:r w:rsidR="00B253E9" w:rsidRPr="0018413D">
        <w:rPr>
          <w:rFonts w:asciiTheme="majorHAnsi" w:hAnsiTheme="majorHAnsi"/>
        </w:rPr>
        <w:t>durumu</w:t>
      </w:r>
      <w:r w:rsidR="008771FF" w:rsidRPr="0018413D">
        <w:rPr>
          <w:rFonts w:asciiTheme="majorHAnsi" w:hAnsiTheme="majorHAnsi"/>
        </w:rPr>
        <w:t>nun</w:t>
      </w:r>
      <w:r w:rsidR="00B253E9" w:rsidRPr="0018413D">
        <w:rPr>
          <w:rFonts w:asciiTheme="majorHAnsi" w:hAnsiTheme="majorHAnsi"/>
        </w:rPr>
        <w:t xml:space="preserve"> </w:t>
      </w:r>
      <w:r w:rsidRPr="0018413D">
        <w:rPr>
          <w:rFonts w:asciiTheme="majorHAnsi" w:hAnsiTheme="majorHAnsi"/>
        </w:rPr>
        <w:t>ve ekonomik dengeler</w:t>
      </w:r>
      <w:r w:rsidR="008771FF" w:rsidRPr="0018413D">
        <w:rPr>
          <w:rFonts w:asciiTheme="majorHAnsi" w:hAnsiTheme="majorHAnsi"/>
        </w:rPr>
        <w:t xml:space="preserve">in, </w:t>
      </w:r>
      <w:r w:rsidRPr="0018413D">
        <w:rPr>
          <w:rFonts w:asciiTheme="majorHAnsi" w:hAnsiTheme="majorHAnsi"/>
        </w:rPr>
        <w:t xml:space="preserve">üniversiteler </w:t>
      </w:r>
      <w:r w:rsidR="008771FF" w:rsidRPr="0018413D">
        <w:rPr>
          <w:rFonts w:asciiTheme="majorHAnsi" w:hAnsiTheme="majorHAnsi"/>
        </w:rPr>
        <w:t>ile ilintisi kurulamamaktadır</w:t>
      </w:r>
      <w:r w:rsidRPr="0018413D">
        <w:rPr>
          <w:rFonts w:asciiTheme="majorHAnsi" w:hAnsiTheme="majorHAnsi"/>
        </w:rPr>
        <w:t>.</w:t>
      </w:r>
    </w:p>
    <w:p w:rsidR="00ED60FC" w:rsidRPr="0018413D" w:rsidRDefault="00442BAE" w:rsidP="00CC10EB">
      <w:pPr>
        <w:pStyle w:val="ListeParagraf"/>
        <w:numPr>
          <w:ilvl w:val="2"/>
          <w:numId w:val="15"/>
        </w:numPr>
        <w:spacing w:before="0" w:after="120"/>
        <w:ind w:left="1560"/>
        <w:jc w:val="both"/>
        <w:rPr>
          <w:rFonts w:asciiTheme="majorHAnsi" w:hAnsiTheme="majorHAnsi"/>
        </w:rPr>
      </w:pPr>
      <w:r w:rsidRPr="0018413D">
        <w:rPr>
          <w:rFonts w:asciiTheme="majorHAnsi" w:hAnsiTheme="majorHAnsi"/>
        </w:rPr>
        <w:t xml:space="preserve">Üniversitelerde verilen derslerle iş hayatı arasında kopukluk </w:t>
      </w:r>
      <w:r w:rsidR="008771FF" w:rsidRPr="0018413D">
        <w:rPr>
          <w:rFonts w:asciiTheme="majorHAnsi" w:hAnsiTheme="majorHAnsi"/>
        </w:rPr>
        <w:t xml:space="preserve">ve irtibatsızlık </w:t>
      </w:r>
      <w:r w:rsidRPr="0018413D">
        <w:rPr>
          <w:rFonts w:asciiTheme="majorHAnsi" w:hAnsiTheme="majorHAnsi"/>
        </w:rPr>
        <w:t>görülmektedir.</w:t>
      </w:r>
    </w:p>
    <w:p w:rsidR="00E270AD" w:rsidRPr="0018413D" w:rsidRDefault="00E270AD"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8771FF" w:rsidRPr="0018413D" w:rsidRDefault="008771FF" w:rsidP="00CC10EB">
      <w:pPr>
        <w:spacing w:after="120" w:line="360" w:lineRule="auto"/>
        <w:jc w:val="center"/>
        <w:rPr>
          <w:rFonts w:asciiTheme="majorHAnsi" w:hAnsiTheme="majorHAnsi"/>
          <w:b/>
        </w:rPr>
      </w:pPr>
    </w:p>
    <w:p w:rsidR="0099392A" w:rsidRPr="0018413D" w:rsidRDefault="001316AC" w:rsidP="00CC10EB">
      <w:pPr>
        <w:spacing w:after="120" w:line="360" w:lineRule="auto"/>
        <w:jc w:val="center"/>
        <w:rPr>
          <w:rFonts w:asciiTheme="majorHAnsi" w:hAnsiTheme="majorHAnsi"/>
          <w:b/>
        </w:rPr>
      </w:pPr>
      <w:r w:rsidRPr="0018413D">
        <w:rPr>
          <w:rFonts w:asciiTheme="majorHAnsi" w:hAnsiTheme="majorHAnsi"/>
          <w:b/>
        </w:rPr>
        <w:lastRenderedPageBreak/>
        <w:t xml:space="preserve">ÜNİVERSİTE </w:t>
      </w:r>
      <w:r w:rsidR="00BA4E36" w:rsidRPr="0018413D">
        <w:rPr>
          <w:rFonts w:asciiTheme="majorHAnsi" w:hAnsiTheme="majorHAnsi"/>
          <w:b/>
        </w:rPr>
        <w:t>ÖĞRENCİLERİNİN</w:t>
      </w:r>
      <w:r w:rsidRPr="0018413D">
        <w:rPr>
          <w:rFonts w:asciiTheme="majorHAnsi" w:hAnsiTheme="majorHAnsi"/>
          <w:b/>
        </w:rPr>
        <w:t xml:space="preserve"> PROBLEMLERİ</w:t>
      </w:r>
    </w:p>
    <w:p w:rsidR="008771FF" w:rsidRPr="0018413D" w:rsidRDefault="008771FF" w:rsidP="00CC10EB">
      <w:pPr>
        <w:spacing w:after="120" w:line="360" w:lineRule="auto"/>
        <w:jc w:val="center"/>
        <w:rPr>
          <w:rFonts w:asciiTheme="majorHAnsi" w:hAnsiTheme="majorHAnsi"/>
          <w:b/>
        </w:rPr>
      </w:pPr>
    </w:p>
    <w:p w:rsidR="0099392A" w:rsidRPr="0018413D" w:rsidRDefault="00BA4E36" w:rsidP="00CC10EB">
      <w:pPr>
        <w:pStyle w:val="ListeParagraf"/>
        <w:numPr>
          <w:ilvl w:val="0"/>
          <w:numId w:val="13"/>
        </w:numPr>
        <w:spacing w:before="0" w:after="120"/>
        <w:ind w:left="426" w:hanging="426"/>
        <w:rPr>
          <w:rFonts w:asciiTheme="majorHAnsi" w:hAnsiTheme="majorHAnsi"/>
          <w:b/>
        </w:rPr>
      </w:pPr>
      <w:r w:rsidRPr="0018413D">
        <w:rPr>
          <w:rFonts w:asciiTheme="majorHAnsi" w:hAnsiTheme="majorHAnsi"/>
          <w:b/>
        </w:rPr>
        <w:t xml:space="preserve">Üniversite Öncesi </w:t>
      </w:r>
      <w:r w:rsidR="009F360C" w:rsidRPr="0018413D">
        <w:rPr>
          <w:rFonts w:asciiTheme="majorHAnsi" w:hAnsiTheme="majorHAnsi"/>
          <w:b/>
        </w:rPr>
        <w:t xml:space="preserve">Yaşadığı </w:t>
      </w:r>
      <w:r w:rsidRPr="0018413D">
        <w:rPr>
          <w:rFonts w:asciiTheme="majorHAnsi" w:hAnsiTheme="majorHAnsi"/>
          <w:b/>
        </w:rPr>
        <w:t>Problemler</w:t>
      </w:r>
    </w:p>
    <w:p w:rsidR="00BA4E36" w:rsidRPr="0018413D" w:rsidRDefault="008771FF" w:rsidP="00CC10EB">
      <w:pPr>
        <w:pStyle w:val="ListeParagraf"/>
        <w:numPr>
          <w:ilvl w:val="0"/>
          <w:numId w:val="3"/>
        </w:numPr>
        <w:spacing w:before="0" w:after="120"/>
        <w:jc w:val="both"/>
        <w:rPr>
          <w:rFonts w:asciiTheme="majorHAnsi" w:hAnsiTheme="majorHAnsi"/>
        </w:rPr>
      </w:pPr>
      <w:r w:rsidRPr="0018413D">
        <w:rPr>
          <w:rFonts w:asciiTheme="majorHAnsi" w:hAnsiTheme="majorHAnsi"/>
        </w:rPr>
        <w:t>Üniversiteye hazırlık süreçlerinde öğrenciler bilinçli tercihler yerine, rastlantısal tercihler yapmaktadır.</w:t>
      </w:r>
    </w:p>
    <w:p w:rsidR="00D34CA6" w:rsidRPr="0018413D" w:rsidRDefault="008771FF"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Üniversitedeki bölümüne</w:t>
      </w:r>
      <w:r w:rsidR="00D34CA6" w:rsidRPr="0018413D">
        <w:rPr>
          <w:rFonts w:asciiTheme="majorHAnsi" w:hAnsiTheme="majorHAnsi"/>
        </w:rPr>
        <w:t xml:space="preserve"> bilinçli </w:t>
      </w:r>
      <w:r w:rsidRPr="0018413D">
        <w:rPr>
          <w:rFonts w:asciiTheme="majorHAnsi" w:hAnsiTheme="majorHAnsi"/>
        </w:rPr>
        <w:t xml:space="preserve">olarak </w:t>
      </w:r>
      <w:r w:rsidR="00756DE9" w:rsidRPr="0018413D">
        <w:rPr>
          <w:rFonts w:asciiTheme="majorHAnsi" w:hAnsiTheme="majorHAnsi"/>
        </w:rPr>
        <w:t>gelen öğrenci oranı %</w:t>
      </w:r>
      <w:r w:rsidR="00D34CA6" w:rsidRPr="0018413D">
        <w:rPr>
          <w:rFonts w:asciiTheme="majorHAnsi" w:hAnsiTheme="majorHAnsi"/>
        </w:rPr>
        <w:t>2 civarındadır.</w:t>
      </w:r>
    </w:p>
    <w:p w:rsidR="00BA4E36" w:rsidRPr="0018413D" w:rsidRDefault="008771FF" w:rsidP="00CC10EB">
      <w:pPr>
        <w:pStyle w:val="ListeParagraf"/>
        <w:numPr>
          <w:ilvl w:val="0"/>
          <w:numId w:val="3"/>
        </w:numPr>
        <w:spacing w:before="0" w:after="120"/>
        <w:jc w:val="both"/>
        <w:rPr>
          <w:rFonts w:asciiTheme="majorHAnsi" w:hAnsiTheme="majorHAnsi"/>
        </w:rPr>
      </w:pPr>
      <w:r w:rsidRPr="0018413D">
        <w:rPr>
          <w:rFonts w:asciiTheme="majorHAnsi" w:hAnsiTheme="majorHAnsi"/>
        </w:rPr>
        <w:t>Öğrenciler y</w:t>
      </w:r>
      <w:r w:rsidR="001316AC" w:rsidRPr="0018413D">
        <w:rPr>
          <w:rFonts w:asciiTheme="majorHAnsi" w:hAnsiTheme="majorHAnsi"/>
        </w:rPr>
        <w:t>etene</w:t>
      </w:r>
      <w:r w:rsidRPr="0018413D">
        <w:rPr>
          <w:rFonts w:asciiTheme="majorHAnsi" w:hAnsiTheme="majorHAnsi"/>
        </w:rPr>
        <w:t xml:space="preserve">klerine </w:t>
      </w:r>
      <w:r w:rsidR="001316AC" w:rsidRPr="0018413D">
        <w:rPr>
          <w:rFonts w:asciiTheme="majorHAnsi" w:hAnsiTheme="majorHAnsi"/>
        </w:rPr>
        <w:t>ve iste</w:t>
      </w:r>
      <w:r w:rsidRPr="0018413D">
        <w:rPr>
          <w:rFonts w:asciiTheme="majorHAnsi" w:hAnsiTheme="majorHAnsi"/>
        </w:rPr>
        <w:t>kler</w:t>
      </w:r>
      <w:r w:rsidR="001316AC" w:rsidRPr="0018413D">
        <w:rPr>
          <w:rFonts w:asciiTheme="majorHAnsi" w:hAnsiTheme="majorHAnsi"/>
        </w:rPr>
        <w:t xml:space="preserve">ine göre bölüm </w:t>
      </w:r>
      <w:r w:rsidR="00BA4E36" w:rsidRPr="0018413D">
        <w:rPr>
          <w:rFonts w:asciiTheme="majorHAnsi" w:hAnsiTheme="majorHAnsi"/>
        </w:rPr>
        <w:t>seçememe</w:t>
      </w:r>
      <w:r w:rsidRPr="0018413D">
        <w:rPr>
          <w:rFonts w:asciiTheme="majorHAnsi" w:hAnsiTheme="majorHAnsi"/>
        </w:rPr>
        <w:t>ktedir</w:t>
      </w:r>
      <w:r w:rsidR="00BA4E36" w:rsidRPr="0018413D">
        <w:rPr>
          <w:rFonts w:asciiTheme="majorHAnsi" w:hAnsiTheme="majorHAnsi"/>
        </w:rPr>
        <w:t>.</w:t>
      </w:r>
    </w:p>
    <w:p w:rsidR="00BD5D44" w:rsidRPr="0018413D" w:rsidRDefault="00BD5D44"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 xml:space="preserve">2017 yılı itibariyle </w:t>
      </w:r>
      <w:r w:rsidR="008771FF" w:rsidRPr="0018413D">
        <w:rPr>
          <w:rFonts w:asciiTheme="majorHAnsi" w:hAnsiTheme="majorHAnsi"/>
        </w:rPr>
        <w:t xml:space="preserve">barajı geçtiği halde </w:t>
      </w:r>
      <w:r w:rsidRPr="0018413D">
        <w:rPr>
          <w:rFonts w:asciiTheme="majorHAnsi" w:hAnsiTheme="majorHAnsi"/>
        </w:rPr>
        <w:t>852.000 kişi tercih yapma</w:t>
      </w:r>
      <w:r w:rsidR="008771FF" w:rsidRPr="0018413D">
        <w:rPr>
          <w:rFonts w:asciiTheme="majorHAnsi" w:hAnsiTheme="majorHAnsi"/>
        </w:rPr>
        <w:t>mıştır</w:t>
      </w:r>
      <w:r w:rsidRPr="0018413D">
        <w:rPr>
          <w:rFonts w:asciiTheme="majorHAnsi" w:hAnsiTheme="majorHAnsi"/>
        </w:rPr>
        <w:t xml:space="preserve">. ÖSYM’nin bu kişiler üzerinde </w:t>
      </w:r>
      <w:r w:rsidR="00BA645D" w:rsidRPr="0018413D">
        <w:rPr>
          <w:rFonts w:asciiTheme="majorHAnsi" w:hAnsiTheme="majorHAnsi"/>
        </w:rPr>
        <w:t xml:space="preserve">“neden tercih yapmadıkları” yönündeki </w:t>
      </w:r>
      <w:r w:rsidR="00756DE9" w:rsidRPr="0018413D">
        <w:rPr>
          <w:rFonts w:asciiTheme="majorHAnsi" w:hAnsiTheme="majorHAnsi"/>
        </w:rPr>
        <w:t>anket</w:t>
      </w:r>
      <w:r w:rsidR="00BA645D" w:rsidRPr="0018413D">
        <w:rPr>
          <w:rFonts w:asciiTheme="majorHAnsi" w:hAnsiTheme="majorHAnsi"/>
        </w:rPr>
        <w:t>ine ise</w:t>
      </w:r>
      <w:r w:rsidR="00756DE9" w:rsidRPr="0018413D">
        <w:rPr>
          <w:rFonts w:asciiTheme="majorHAnsi" w:hAnsiTheme="majorHAnsi"/>
        </w:rPr>
        <w:t>, öğrencilerin %</w:t>
      </w:r>
      <w:r w:rsidRPr="0018413D">
        <w:rPr>
          <w:rFonts w:asciiTheme="majorHAnsi" w:hAnsiTheme="majorHAnsi"/>
        </w:rPr>
        <w:t>65’i istediği bölümler iç</w:t>
      </w:r>
      <w:r w:rsidR="00756DE9" w:rsidRPr="0018413D">
        <w:rPr>
          <w:rFonts w:asciiTheme="majorHAnsi" w:hAnsiTheme="majorHAnsi"/>
        </w:rPr>
        <w:t>in puanının yeterli olma</w:t>
      </w:r>
      <w:r w:rsidR="00BA645D" w:rsidRPr="0018413D">
        <w:rPr>
          <w:rFonts w:asciiTheme="majorHAnsi" w:hAnsiTheme="majorHAnsi"/>
        </w:rPr>
        <w:t>dığını,</w:t>
      </w:r>
      <w:r w:rsidR="00756DE9" w:rsidRPr="0018413D">
        <w:rPr>
          <w:rFonts w:asciiTheme="majorHAnsi" w:hAnsiTheme="majorHAnsi"/>
        </w:rPr>
        <w:t xml:space="preserve"> %</w:t>
      </w:r>
      <w:r w:rsidRPr="0018413D">
        <w:rPr>
          <w:rFonts w:asciiTheme="majorHAnsi" w:hAnsiTheme="majorHAnsi"/>
        </w:rPr>
        <w:t>27’si kazanma şansı</w:t>
      </w:r>
      <w:r w:rsidR="00BA645D" w:rsidRPr="0018413D">
        <w:rPr>
          <w:rFonts w:asciiTheme="majorHAnsi" w:hAnsiTheme="majorHAnsi"/>
        </w:rPr>
        <w:t xml:space="preserve"> olan </w:t>
      </w:r>
      <w:r w:rsidRPr="0018413D">
        <w:rPr>
          <w:rFonts w:asciiTheme="majorHAnsi" w:hAnsiTheme="majorHAnsi"/>
        </w:rPr>
        <w:t>bölümleri bitir</w:t>
      </w:r>
      <w:r w:rsidR="00BA645D" w:rsidRPr="0018413D">
        <w:rPr>
          <w:rFonts w:asciiTheme="majorHAnsi" w:hAnsiTheme="majorHAnsi"/>
        </w:rPr>
        <w:t xml:space="preserve">mesi halinde </w:t>
      </w:r>
      <w:r w:rsidR="00756DE9" w:rsidRPr="0018413D">
        <w:rPr>
          <w:rFonts w:asciiTheme="majorHAnsi" w:hAnsiTheme="majorHAnsi"/>
        </w:rPr>
        <w:t>iş bulama</w:t>
      </w:r>
      <w:r w:rsidR="00BA645D" w:rsidRPr="0018413D">
        <w:rPr>
          <w:rFonts w:asciiTheme="majorHAnsi" w:hAnsiTheme="majorHAnsi"/>
        </w:rPr>
        <w:t xml:space="preserve">ma </w:t>
      </w:r>
      <w:r w:rsidR="00756DE9" w:rsidRPr="0018413D">
        <w:rPr>
          <w:rFonts w:asciiTheme="majorHAnsi" w:hAnsiTheme="majorHAnsi"/>
        </w:rPr>
        <w:t>kaygısı</w:t>
      </w:r>
      <w:r w:rsidR="00BA645D" w:rsidRPr="0018413D">
        <w:rPr>
          <w:rFonts w:asciiTheme="majorHAnsi" w:hAnsiTheme="majorHAnsi"/>
        </w:rPr>
        <w:t xml:space="preserve"> taşıdığını,</w:t>
      </w:r>
      <w:r w:rsidR="00756DE9" w:rsidRPr="0018413D">
        <w:rPr>
          <w:rFonts w:asciiTheme="majorHAnsi" w:hAnsiTheme="majorHAnsi"/>
        </w:rPr>
        <w:t xml:space="preserve"> %</w:t>
      </w:r>
      <w:r w:rsidRPr="0018413D">
        <w:rPr>
          <w:rFonts w:asciiTheme="majorHAnsi" w:hAnsiTheme="majorHAnsi"/>
        </w:rPr>
        <w:t xml:space="preserve">13’ü </w:t>
      </w:r>
      <w:r w:rsidR="00BA645D" w:rsidRPr="0018413D">
        <w:rPr>
          <w:rFonts w:asciiTheme="majorHAnsi" w:hAnsiTheme="majorHAnsi"/>
        </w:rPr>
        <w:t xml:space="preserve">ise </w:t>
      </w:r>
      <w:r w:rsidRPr="0018413D">
        <w:rPr>
          <w:rFonts w:asciiTheme="majorHAnsi" w:hAnsiTheme="majorHAnsi"/>
        </w:rPr>
        <w:t>eğitim kalitesinin düşüklüğü</w:t>
      </w:r>
      <w:r w:rsidR="00BA645D" w:rsidRPr="0018413D">
        <w:rPr>
          <w:rFonts w:asciiTheme="majorHAnsi" w:hAnsiTheme="majorHAnsi"/>
        </w:rPr>
        <w:t>nü gerekçe göstermiştir</w:t>
      </w:r>
      <w:r w:rsidRPr="0018413D">
        <w:rPr>
          <w:rFonts w:asciiTheme="majorHAnsi" w:hAnsiTheme="majorHAnsi"/>
        </w:rPr>
        <w:t>.</w:t>
      </w:r>
    </w:p>
    <w:p w:rsidR="008F4E53" w:rsidRPr="0018413D" w:rsidRDefault="008F4E53" w:rsidP="00CC10EB">
      <w:pPr>
        <w:pStyle w:val="ListeParagraf"/>
        <w:numPr>
          <w:ilvl w:val="0"/>
          <w:numId w:val="3"/>
        </w:numPr>
        <w:spacing w:before="0" w:after="120"/>
        <w:jc w:val="both"/>
        <w:rPr>
          <w:rFonts w:asciiTheme="majorHAnsi" w:hAnsiTheme="majorHAnsi"/>
        </w:rPr>
      </w:pPr>
      <w:r w:rsidRPr="0018413D">
        <w:rPr>
          <w:rFonts w:asciiTheme="majorHAnsi" w:hAnsiTheme="majorHAnsi"/>
        </w:rPr>
        <w:t xml:space="preserve">Toplum tarafından </w:t>
      </w:r>
      <w:r w:rsidR="00BA645D" w:rsidRPr="0018413D">
        <w:rPr>
          <w:rFonts w:asciiTheme="majorHAnsi" w:hAnsiTheme="majorHAnsi"/>
        </w:rPr>
        <w:t xml:space="preserve">öğrencilerin </w:t>
      </w:r>
      <w:r w:rsidRPr="0018413D">
        <w:rPr>
          <w:rFonts w:asciiTheme="majorHAnsi" w:hAnsiTheme="majorHAnsi"/>
        </w:rPr>
        <w:t>“üniversiteli” olma</w:t>
      </w:r>
      <w:r w:rsidR="00BA645D" w:rsidRPr="0018413D">
        <w:rPr>
          <w:rFonts w:asciiTheme="majorHAnsi" w:hAnsiTheme="majorHAnsi"/>
        </w:rPr>
        <w:t>sı</w:t>
      </w:r>
      <w:r w:rsidRPr="0018413D">
        <w:rPr>
          <w:rFonts w:asciiTheme="majorHAnsi" w:hAnsiTheme="majorHAnsi"/>
        </w:rPr>
        <w:t>nın</w:t>
      </w:r>
      <w:r w:rsidR="00BA645D" w:rsidRPr="0018413D">
        <w:rPr>
          <w:rFonts w:asciiTheme="majorHAnsi" w:hAnsiTheme="majorHAnsi"/>
        </w:rPr>
        <w:t>, onlar açısından</w:t>
      </w:r>
      <w:r w:rsidRPr="0018413D">
        <w:rPr>
          <w:rFonts w:asciiTheme="majorHAnsi" w:hAnsiTheme="majorHAnsi"/>
        </w:rPr>
        <w:t xml:space="preserve"> ayrıcalık ol</w:t>
      </w:r>
      <w:r w:rsidR="00BA645D" w:rsidRPr="0018413D">
        <w:rPr>
          <w:rFonts w:asciiTheme="majorHAnsi" w:hAnsiTheme="majorHAnsi"/>
        </w:rPr>
        <w:t>duğu yönündeki kanaat, öğrenciyi</w:t>
      </w:r>
      <w:r w:rsidRPr="0018413D">
        <w:rPr>
          <w:rFonts w:asciiTheme="majorHAnsi" w:hAnsiTheme="majorHAnsi"/>
        </w:rPr>
        <w:t xml:space="preserve"> </w:t>
      </w:r>
      <w:r w:rsidR="00BA4E36" w:rsidRPr="0018413D">
        <w:rPr>
          <w:rFonts w:asciiTheme="majorHAnsi" w:hAnsiTheme="majorHAnsi"/>
        </w:rPr>
        <w:t>amaçsızca üniversite</w:t>
      </w:r>
      <w:r w:rsidR="00BA645D" w:rsidRPr="0018413D">
        <w:rPr>
          <w:rFonts w:asciiTheme="majorHAnsi" w:hAnsiTheme="majorHAnsi"/>
        </w:rPr>
        <w:t>li olmaya itmektedir.</w:t>
      </w:r>
    </w:p>
    <w:p w:rsidR="00621AB8" w:rsidRPr="0018413D" w:rsidRDefault="001E580D" w:rsidP="00CC10EB">
      <w:pPr>
        <w:pStyle w:val="ListeParagraf"/>
        <w:numPr>
          <w:ilvl w:val="0"/>
          <w:numId w:val="3"/>
        </w:numPr>
        <w:spacing w:before="0" w:after="120"/>
        <w:jc w:val="both"/>
        <w:rPr>
          <w:rFonts w:asciiTheme="majorHAnsi" w:hAnsiTheme="majorHAnsi"/>
        </w:rPr>
      </w:pPr>
      <w:r w:rsidRPr="0018413D">
        <w:rPr>
          <w:rFonts w:asciiTheme="majorHAnsi" w:hAnsiTheme="majorHAnsi"/>
        </w:rPr>
        <w:t>Öğrencilerin t</w:t>
      </w:r>
      <w:r w:rsidR="009B603C" w:rsidRPr="0018413D">
        <w:rPr>
          <w:rFonts w:asciiTheme="majorHAnsi" w:hAnsiTheme="majorHAnsi"/>
        </w:rPr>
        <w:t>ercih ettiği alan</w:t>
      </w:r>
      <w:r w:rsidRPr="0018413D">
        <w:rPr>
          <w:rFonts w:asciiTheme="majorHAnsi" w:hAnsiTheme="majorHAnsi"/>
        </w:rPr>
        <w:t>larla alakalı bilgi alt</w:t>
      </w:r>
      <w:r w:rsidR="00621AB8" w:rsidRPr="0018413D">
        <w:rPr>
          <w:rFonts w:asciiTheme="majorHAnsi" w:hAnsiTheme="majorHAnsi"/>
        </w:rPr>
        <w:t>yapı</w:t>
      </w:r>
      <w:r w:rsidRPr="0018413D">
        <w:rPr>
          <w:rFonts w:asciiTheme="majorHAnsi" w:hAnsiTheme="majorHAnsi"/>
        </w:rPr>
        <w:t>larında</w:t>
      </w:r>
      <w:r w:rsidR="00621AB8" w:rsidRPr="0018413D">
        <w:rPr>
          <w:rFonts w:asciiTheme="majorHAnsi" w:hAnsiTheme="majorHAnsi"/>
        </w:rPr>
        <w:t xml:space="preserve"> eksikli</w:t>
      </w:r>
      <w:r w:rsidRPr="0018413D">
        <w:rPr>
          <w:rFonts w:asciiTheme="majorHAnsi" w:hAnsiTheme="majorHAnsi"/>
        </w:rPr>
        <w:t>kler vardır</w:t>
      </w:r>
      <w:r w:rsidR="009B603C" w:rsidRPr="0018413D">
        <w:rPr>
          <w:rFonts w:asciiTheme="majorHAnsi" w:hAnsiTheme="majorHAnsi"/>
        </w:rPr>
        <w:t>.</w:t>
      </w:r>
    </w:p>
    <w:p w:rsidR="00621AB8" w:rsidRPr="0018413D" w:rsidRDefault="001E580D" w:rsidP="00CC10EB">
      <w:pPr>
        <w:pStyle w:val="ListeParagraf"/>
        <w:numPr>
          <w:ilvl w:val="0"/>
          <w:numId w:val="3"/>
        </w:numPr>
        <w:spacing w:before="0" w:after="120"/>
        <w:jc w:val="both"/>
        <w:rPr>
          <w:rFonts w:asciiTheme="majorHAnsi" w:hAnsiTheme="majorHAnsi"/>
        </w:rPr>
      </w:pPr>
      <w:r w:rsidRPr="0018413D">
        <w:rPr>
          <w:rFonts w:asciiTheme="majorHAnsi" w:hAnsiTheme="majorHAnsi"/>
        </w:rPr>
        <w:t>Öğrencilere o</w:t>
      </w:r>
      <w:r w:rsidR="00506B48" w:rsidRPr="0018413D">
        <w:rPr>
          <w:rFonts w:asciiTheme="majorHAnsi" w:hAnsiTheme="majorHAnsi"/>
        </w:rPr>
        <w:t>rtaöğretim</w:t>
      </w:r>
      <w:r w:rsidRPr="0018413D">
        <w:rPr>
          <w:rFonts w:asciiTheme="majorHAnsi" w:hAnsiTheme="majorHAnsi"/>
        </w:rPr>
        <w:t>leri sırasında</w:t>
      </w:r>
      <w:r w:rsidR="00506B48" w:rsidRPr="0018413D">
        <w:rPr>
          <w:rFonts w:asciiTheme="majorHAnsi" w:hAnsiTheme="majorHAnsi"/>
        </w:rPr>
        <w:t xml:space="preserve"> sorumluluk bilinci</w:t>
      </w:r>
      <w:r w:rsidRPr="0018413D">
        <w:rPr>
          <w:rFonts w:asciiTheme="majorHAnsi" w:hAnsiTheme="majorHAnsi"/>
        </w:rPr>
        <w:t xml:space="preserve"> tam olarak </w:t>
      </w:r>
      <w:r w:rsidR="00506B48" w:rsidRPr="0018413D">
        <w:rPr>
          <w:rFonts w:asciiTheme="majorHAnsi" w:hAnsiTheme="majorHAnsi"/>
        </w:rPr>
        <w:t>kazandırılamama</w:t>
      </w:r>
      <w:r w:rsidRPr="0018413D">
        <w:rPr>
          <w:rFonts w:asciiTheme="majorHAnsi" w:hAnsiTheme="majorHAnsi"/>
        </w:rPr>
        <w:t>ktadır.</w:t>
      </w:r>
    </w:p>
    <w:p w:rsidR="00BD5D44" w:rsidRPr="0018413D" w:rsidRDefault="00BD5D44" w:rsidP="00CC10EB">
      <w:pPr>
        <w:pStyle w:val="ListeParagraf"/>
        <w:numPr>
          <w:ilvl w:val="0"/>
          <w:numId w:val="3"/>
        </w:numPr>
        <w:spacing w:before="0" w:after="120"/>
        <w:jc w:val="both"/>
        <w:rPr>
          <w:rFonts w:asciiTheme="majorHAnsi" w:hAnsiTheme="majorHAnsi"/>
        </w:rPr>
      </w:pPr>
      <w:r w:rsidRPr="0018413D">
        <w:rPr>
          <w:rFonts w:asciiTheme="majorHAnsi" w:hAnsiTheme="majorHAnsi"/>
        </w:rPr>
        <w:t xml:space="preserve">Öğrenciler </w:t>
      </w:r>
      <w:r w:rsidR="001E580D" w:rsidRPr="0018413D">
        <w:rPr>
          <w:rFonts w:asciiTheme="majorHAnsi" w:hAnsiTheme="majorHAnsi"/>
        </w:rPr>
        <w:t>okumak istedikleri bölümler yerine üniversite sonrası</w:t>
      </w:r>
      <w:r w:rsidR="00506B48" w:rsidRPr="0018413D">
        <w:rPr>
          <w:rFonts w:asciiTheme="majorHAnsi" w:hAnsiTheme="majorHAnsi"/>
        </w:rPr>
        <w:t xml:space="preserve"> atama</w:t>
      </w:r>
      <w:r w:rsidR="001E580D" w:rsidRPr="0018413D">
        <w:rPr>
          <w:rFonts w:asciiTheme="majorHAnsi" w:hAnsiTheme="majorHAnsi"/>
        </w:rPr>
        <w:t xml:space="preserve"> sırasında zorluk yaşamayacağı</w:t>
      </w:r>
      <w:r w:rsidR="00506B48" w:rsidRPr="0018413D">
        <w:rPr>
          <w:rFonts w:asciiTheme="majorHAnsi" w:hAnsiTheme="majorHAnsi"/>
        </w:rPr>
        <w:t xml:space="preserve"> bölümleri terci</w:t>
      </w:r>
      <w:r w:rsidR="001E580D" w:rsidRPr="0018413D">
        <w:rPr>
          <w:rFonts w:asciiTheme="majorHAnsi" w:hAnsiTheme="majorHAnsi"/>
        </w:rPr>
        <w:t>h etmektedir.</w:t>
      </w:r>
    </w:p>
    <w:p w:rsidR="001E4C21" w:rsidRPr="0018413D" w:rsidRDefault="001E580D" w:rsidP="00CC10EB">
      <w:pPr>
        <w:pStyle w:val="ListeParagraf"/>
        <w:numPr>
          <w:ilvl w:val="0"/>
          <w:numId w:val="3"/>
        </w:numPr>
        <w:spacing w:before="0" w:after="120"/>
        <w:jc w:val="both"/>
        <w:rPr>
          <w:rFonts w:asciiTheme="majorHAnsi" w:hAnsiTheme="majorHAnsi"/>
        </w:rPr>
      </w:pPr>
      <w:r w:rsidRPr="0018413D">
        <w:rPr>
          <w:rFonts w:asciiTheme="majorHAnsi" w:hAnsiTheme="majorHAnsi"/>
        </w:rPr>
        <w:t xml:space="preserve">Öğrenciler </w:t>
      </w:r>
      <w:r w:rsidR="00BF34BC" w:rsidRPr="0018413D">
        <w:rPr>
          <w:rFonts w:asciiTheme="majorHAnsi" w:hAnsiTheme="majorHAnsi"/>
        </w:rPr>
        <w:t xml:space="preserve">üniversite tercihlerini yaparken, </w:t>
      </w:r>
      <w:r w:rsidRPr="0018413D">
        <w:rPr>
          <w:rFonts w:asciiTheme="majorHAnsi" w:hAnsiTheme="majorHAnsi"/>
        </w:rPr>
        <w:t>a</w:t>
      </w:r>
      <w:r w:rsidR="001E4C21" w:rsidRPr="0018413D">
        <w:rPr>
          <w:rFonts w:asciiTheme="majorHAnsi" w:hAnsiTheme="majorHAnsi"/>
        </w:rPr>
        <w:t>skerli</w:t>
      </w:r>
      <w:r w:rsidRPr="0018413D">
        <w:rPr>
          <w:rFonts w:asciiTheme="majorHAnsi" w:hAnsiTheme="majorHAnsi"/>
        </w:rPr>
        <w:t xml:space="preserve">k vazifelerini </w:t>
      </w:r>
      <w:r w:rsidR="001E4C21" w:rsidRPr="0018413D">
        <w:rPr>
          <w:rFonts w:asciiTheme="majorHAnsi" w:hAnsiTheme="majorHAnsi"/>
        </w:rPr>
        <w:t xml:space="preserve">kısa </w:t>
      </w:r>
      <w:r w:rsidRPr="0018413D">
        <w:rPr>
          <w:rFonts w:asciiTheme="majorHAnsi" w:hAnsiTheme="majorHAnsi"/>
        </w:rPr>
        <w:t xml:space="preserve">dönem </w:t>
      </w:r>
      <w:r w:rsidR="001E4C21" w:rsidRPr="0018413D">
        <w:rPr>
          <w:rFonts w:asciiTheme="majorHAnsi" w:hAnsiTheme="majorHAnsi"/>
        </w:rPr>
        <w:t>yap</w:t>
      </w:r>
      <w:r w:rsidR="00BF34BC" w:rsidRPr="0018413D">
        <w:rPr>
          <w:rFonts w:asciiTheme="majorHAnsi" w:hAnsiTheme="majorHAnsi"/>
        </w:rPr>
        <w:t xml:space="preserve">abilmeyi veya askerliği </w:t>
      </w:r>
      <w:r w:rsidRPr="0018413D">
        <w:rPr>
          <w:rFonts w:asciiTheme="majorHAnsi" w:hAnsiTheme="majorHAnsi"/>
        </w:rPr>
        <w:t xml:space="preserve">tecil ettirme </w:t>
      </w:r>
      <w:r w:rsidR="00BF34BC" w:rsidRPr="0018413D">
        <w:rPr>
          <w:rFonts w:asciiTheme="majorHAnsi" w:hAnsiTheme="majorHAnsi"/>
        </w:rPr>
        <w:t>hakkına kavuşmayı göz önünde bulundurmaktadır.</w:t>
      </w:r>
    </w:p>
    <w:p w:rsidR="008771FF" w:rsidRPr="0018413D" w:rsidRDefault="008771FF" w:rsidP="008771FF">
      <w:pPr>
        <w:pStyle w:val="ListeParagraf"/>
        <w:spacing w:before="0" w:after="120"/>
        <w:ind w:left="720"/>
        <w:jc w:val="both"/>
        <w:rPr>
          <w:rFonts w:asciiTheme="majorHAnsi" w:hAnsiTheme="majorHAnsi"/>
        </w:rPr>
      </w:pPr>
    </w:p>
    <w:p w:rsidR="000D0391" w:rsidRPr="0018413D" w:rsidRDefault="000D0391" w:rsidP="00CC10EB">
      <w:pPr>
        <w:pStyle w:val="ListeParagraf"/>
        <w:numPr>
          <w:ilvl w:val="0"/>
          <w:numId w:val="13"/>
        </w:numPr>
        <w:spacing w:before="0" w:after="120"/>
        <w:ind w:left="426" w:hanging="426"/>
        <w:rPr>
          <w:rFonts w:asciiTheme="majorHAnsi" w:hAnsiTheme="majorHAnsi"/>
          <w:b/>
        </w:rPr>
      </w:pPr>
      <w:r w:rsidRPr="0018413D">
        <w:rPr>
          <w:rFonts w:asciiTheme="majorHAnsi" w:hAnsiTheme="majorHAnsi"/>
          <w:b/>
        </w:rPr>
        <w:t>Üniversite</w:t>
      </w:r>
      <w:r w:rsidR="00AC071D" w:rsidRPr="0018413D">
        <w:rPr>
          <w:rFonts w:asciiTheme="majorHAnsi" w:hAnsiTheme="majorHAnsi"/>
          <w:b/>
        </w:rPr>
        <w:t xml:space="preserve"> Okurken Yaşadığı </w:t>
      </w:r>
      <w:r w:rsidRPr="0018413D">
        <w:rPr>
          <w:rFonts w:asciiTheme="majorHAnsi" w:hAnsiTheme="majorHAnsi"/>
          <w:b/>
        </w:rPr>
        <w:t>Problemler</w:t>
      </w:r>
    </w:p>
    <w:p w:rsidR="009B603C" w:rsidRPr="0018413D" w:rsidRDefault="00773ECC"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Barınma</w:t>
      </w:r>
    </w:p>
    <w:p w:rsidR="002D2817" w:rsidRPr="0018413D" w:rsidRDefault="002D2817"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15 Temmuz sonrası toplumun STK’lara ve cemaatlere olan güven kaybı</w:t>
      </w:r>
      <w:r w:rsidR="00BF34BC" w:rsidRPr="0018413D">
        <w:rPr>
          <w:rFonts w:asciiTheme="majorHAnsi" w:hAnsiTheme="majorHAnsi"/>
        </w:rPr>
        <w:t xml:space="preserve"> sebebiyle </w:t>
      </w:r>
      <w:r w:rsidRPr="0018413D">
        <w:rPr>
          <w:rFonts w:asciiTheme="majorHAnsi" w:hAnsiTheme="majorHAnsi"/>
        </w:rPr>
        <w:t>barınma ihtiyaçları KYK</w:t>
      </w:r>
      <w:r w:rsidR="00BF34BC" w:rsidRPr="0018413D">
        <w:rPr>
          <w:rFonts w:asciiTheme="majorHAnsi" w:hAnsiTheme="majorHAnsi"/>
        </w:rPr>
        <w:t xml:space="preserve"> yurt</w:t>
      </w:r>
      <w:r w:rsidRPr="0018413D">
        <w:rPr>
          <w:rFonts w:asciiTheme="majorHAnsi" w:hAnsiTheme="majorHAnsi"/>
        </w:rPr>
        <w:t>lar</w:t>
      </w:r>
      <w:r w:rsidR="00BF34BC" w:rsidRPr="0018413D">
        <w:rPr>
          <w:rFonts w:asciiTheme="majorHAnsi" w:hAnsiTheme="majorHAnsi"/>
        </w:rPr>
        <w:t xml:space="preserve">ından veya </w:t>
      </w:r>
      <w:r w:rsidRPr="0018413D">
        <w:rPr>
          <w:rFonts w:asciiTheme="majorHAnsi" w:hAnsiTheme="majorHAnsi"/>
        </w:rPr>
        <w:t>özel yurtlardan ka</w:t>
      </w:r>
      <w:r w:rsidR="00BF34BC" w:rsidRPr="0018413D">
        <w:rPr>
          <w:rFonts w:asciiTheme="majorHAnsi" w:hAnsiTheme="majorHAnsi"/>
        </w:rPr>
        <w:t>rşılanmaya çalışılmıştır. Ancak KYK yurt</w:t>
      </w:r>
      <w:r w:rsidRPr="0018413D">
        <w:rPr>
          <w:rFonts w:asciiTheme="majorHAnsi" w:hAnsiTheme="majorHAnsi"/>
        </w:rPr>
        <w:t>lar</w:t>
      </w:r>
      <w:r w:rsidR="00BF34BC" w:rsidRPr="0018413D">
        <w:rPr>
          <w:rFonts w:asciiTheme="majorHAnsi" w:hAnsiTheme="majorHAnsi"/>
        </w:rPr>
        <w:t>ın</w:t>
      </w:r>
      <w:r w:rsidRPr="0018413D">
        <w:rPr>
          <w:rFonts w:asciiTheme="majorHAnsi" w:hAnsiTheme="majorHAnsi"/>
        </w:rPr>
        <w:t xml:space="preserve">daki </w:t>
      </w:r>
      <w:r w:rsidR="00BF34BC" w:rsidRPr="0018413D">
        <w:rPr>
          <w:rFonts w:asciiTheme="majorHAnsi" w:hAnsiTheme="majorHAnsi"/>
        </w:rPr>
        <w:t xml:space="preserve">kontenjanların </w:t>
      </w:r>
      <w:r w:rsidRPr="0018413D">
        <w:rPr>
          <w:rFonts w:asciiTheme="majorHAnsi" w:hAnsiTheme="majorHAnsi"/>
        </w:rPr>
        <w:t xml:space="preserve">sınırlı </w:t>
      </w:r>
      <w:r w:rsidR="00BF34BC" w:rsidRPr="0018413D">
        <w:rPr>
          <w:rFonts w:asciiTheme="majorHAnsi" w:hAnsiTheme="majorHAnsi"/>
        </w:rPr>
        <w:t>olması, barınma konusunda sorun yaşanmasına sebep olmaktadır.</w:t>
      </w:r>
    </w:p>
    <w:p w:rsidR="002D2817" w:rsidRPr="0018413D" w:rsidRDefault="002D2817"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OHAL</w:t>
      </w:r>
      <w:r w:rsidR="00BF34BC" w:rsidRPr="0018413D">
        <w:rPr>
          <w:rFonts w:asciiTheme="majorHAnsi" w:hAnsiTheme="majorHAnsi"/>
        </w:rPr>
        <w:t xml:space="preserve"> uygulamasının sosyal hayatta</w:t>
      </w:r>
      <w:r w:rsidR="00BD5D44" w:rsidRPr="0018413D">
        <w:rPr>
          <w:rFonts w:asciiTheme="majorHAnsi" w:hAnsiTheme="majorHAnsi"/>
        </w:rPr>
        <w:t xml:space="preserve"> en etkili olduğu yerlerden biri</w:t>
      </w:r>
      <w:r w:rsidR="00BF34BC" w:rsidRPr="0018413D">
        <w:rPr>
          <w:rFonts w:asciiTheme="majorHAnsi" w:hAnsiTheme="majorHAnsi"/>
        </w:rPr>
        <w:t>si</w:t>
      </w:r>
      <w:r w:rsidR="00BD5D44" w:rsidRPr="0018413D">
        <w:rPr>
          <w:rFonts w:asciiTheme="majorHAnsi" w:hAnsiTheme="majorHAnsi"/>
        </w:rPr>
        <w:t xml:space="preserve"> de üniversite öğrencilerin</w:t>
      </w:r>
      <w:r w:rsidR="00BF34BC" w:rsidRPr="0018413D">
        <w:rPr>
          <w:rFonts w:asciiTheme="majorHAnsi" w:hAnsiTheme="majorHAnsi"/>
        </w:rPr>
        <w:t>in</w:t>
      </w:r>
      <w:r w:rsidR="00BD5D44" w:rsidRPr="0018413D">
        <w:rPr>
          <w:rFonts w:asciiTheme="majorHAnsi" w:hAnsiTheme="majorHAnsi"/>
        </w:rPr>
        <w:t xml:space="preserve"> barındıkları mekânlardır.  Polis devlet anlayışı ile sürdürülen OHAL </w:t>
      </w:r>
      <w:r w:rsidR="00BF34BC" w:rsidRPr="0018413D">
        <w:rPr>
          <w:rFonts w:asciiTheme="majorHAnsi" w:hAnsiTheme="majorHAnsi"/>
        </w:rPr>
        <w:t>sürecinde bütün yurtlar ve</w:t>
      </w:r>
      <w:r w:rsidR="00BD5D44" w:rsidRPr="0018413D">
        <w:rPr>
          <w:rFonts w:asciiTheme="majorHAnsi" w:hAnsiTheme="majorHAnsi"/>
        </w:rPr>
        <w:t xml:space="preserve"> evler yakın denetime tabi tutul</w:t>
      </w:r>
      <w:r w:rsidR="00BF34BC" w:rsidRPr="0018413D">
        <w:rPr>
          <w:rFonts w:asciiTheme="majorHAnsi" w:hAnsiTheme="majorHAnsi"/>
        </w:rPr>
        <w:t>makta ve</w:t>
      </w:r>
      <w:r w:rsidR="00BD5D44" w:rsidRPr="0018413D">
        <w:rPr>
          <w:rFonts w:asciiTheme="majorHAnsi" w:hAnsiTheme="majorHAnsi"/>
        </w:rPr>
        <w:t xml:space="preserve"> üniversite öğrencileri büyük bir tedirginlik yaşamaktadır.</w:t>
      </w:r>
    </w:p>
    <w:p w:rsidR="009B603C" w:rsidRPr="0018413D" w:rsidRDefault="003F79F7"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lastRenderedPageBreak/>
        <w:t>Ekonomik Durum</w:t>
      </w:r>
    </w:p>
    <w:p w:rsidR="00756DE9" w:rsidRPr="0018413D" w:rsidRDefault="00AC071D"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Hayat pahalıl</w:t>
      </w:r>
      <w:r w:rsidR="00BF34BC" w:rsidRPr="0018413D">
        <w:rPr>
          <w:rFonts w:asciiTheme="majorHAnsi" w:hAnsiTheme="majorHAnsi"/>
        </w:rPr>
        <w:t>ığı ve</w:t>
      </w:r>
      <w:r w:rsidR="00506B48" w:rsidRPr="0018413D">
        <w:rPr>
          <w:rFonts w:asciiTheme="majorHAnsi" w:hAnsiTheme="majorHAnsi"/>
        </w:rPr>
        <w:t xml:space="preserve"> ekonomik </w:t>
      </w:r>
      <w:r w:rsidR="00BF34BC" w:rsidRPr="0018413D">
        <w:rPr>
          <w:rFonts w:asciiTheme="majorHAnsi" w:hAnsiTheme="majorHAnsi"/>
        </w:rPr>
        <w:t>kaygılar</w:t>
      </w:r>
      <w:r w:rsidR="00506B48" w:rsidRPr="0018413D">
        <w:rPr>
          <w:rFonts w:asciiTheme="majorHAnsi" w:hAnsiTheme="majorHAnsi"/>
        </w:rPr>
        <w:t xml:space="preserve"> öğrencileri</w:t>
      </w:r>
      <w:r w:rsidRPr="0018413D">
        <w:rPr>
          <w:rFonts w:asciiTheme="majorHAnsi" w:hAnsiTheme="majorHAnsi"/>
        </w:rPr>
        <w:t xml:space="preserve"> derinden etkilemektedir. De</w:t>
      </w:r>
      <w:r w:rsidR="00506B48" w:rsidRPr="0018413D">
        <w:rPr>
          <w:rFonts w:asciiTheme="majorHAnsi" w:hAnsiTheme="majorHAnsi"/>
        </w:rPr>
        <w:t xml:space="preserve">vlet tarafından verilen </w:t>
      </w:r>
      <w:r w:rsidR="00BF34BC" w:rsidRPr="0018413D">
        <w:rPr>
          <w:rFonts w:asciiTheme="majorHAnsi" w:hAnsiTheme="majorHAnsi"/>
        </w:rPr>
        <w:t xml:space="preserve">öğrenim </w:t>
      </w:r>
      <w:r w:rsidR="00506B48" w:rsidRPr="0018413D">
        <w:rPr>
          <w:rFonts w:asciiTheme="majorHAnsi" w:hAnsiTheme="majorHAnsi"/>
        </w:rPr>
        <w:t>kredi</w:t>
      </w:r>
      <w:r w:rsidR="00BF34BC" w:rsidRPr="0018413D">
        <w:rPr>
          <w:rFonts w:asciiTheme="majorHAnsi" w:hAnsiTheme="majorHAnsi"/>
        </w:rPr>
        <w:t xml:space="preserve">si, </w:t>
      </w:r>
      <w:r w:rsidRPr="0018413D">
        <w:rPr>
          <w:rFonts w:asciiTheme="majorHAnsi" w:hAnsiTheme="majorHAnsi"/>
        </w:rPr>
        <w:t xml:space="preserve">öğrencinin geçimini </w:t>
      </w:r>
      <w:r w:rsidR="00BF34BC" w:rsidRPr="0018413D">
        <w:rPr>
          <w:rFonts w:asciiTheme="majorHAnsi" w:hAnsiTheme="majorHAnsi"/>
        </w:rPr>
        <w:t xml:space="preserve">tek başına </w:t>
      </w:r>
      <w:r w:rsidRPr="0018413D">
        <w:rPr>
          <w:rFonts w:asciiTheme="majorHAnsi" w:hAnsiTheme="majorHAnsi"/>
        </w:rPr>
        <w:t>karşıla</w:t>
      </w:r>
      <w:r w:rsidR="00BF34BC" w:rsidRPr="0018413D">
        <w:rPr>
          <w:rFonts w:asciiTheme="majorHAnsi" w:hAnsiTheme="majorHAnsi"/>
        </w:rPr>
        <w:t>ya</w:t>
      </w:r>
      <w:r w:rsidR="00506B48" w:rsidRPr="0018413D">
        <w:rPr>
          <w:rFonts w:asciiTheme="majorHAnsi" w:hAnsiTheme="majorHAnsi"/>
        </w:rPr>
        <w:t>ma</w:t>
      </w:r>
      <w:r w:rsidRPr="0018413D">
        <w:rPr>
          <w:rFonts w:asciiTheme="majorHAnsi" w:hAnsiTheme="majorHAnsi"/>
        </w:rPr>
        <w:t xml:space="preserve">maktadır. Bununla birlikte yeterli burs imkânlarının olmaması, var olan imkânların da ideolojik </w:t>
      </w:r>
      <w:r w:rsidR="00BF34BC" w:rsidRPr="0018413D">
        <w:rPr>
          <w:rFonts w:asciiTheme="majorHAnsi" w:hAnsiTheme="majorHAnsi"/>
        </w:rPr>
        <w:t xml:space="preserve">gerekçelerin yönlendirmesiyle </w:t>
      </w:r>
      <w:r w:rsidRPr="0018413D">
        <w:rPr>
          <w:rFonts w:asciiTheme="majorHAnsi" w:hAnsiTheme="majorHAnsi"/>
        </w:rPr>
        <w:t>tasarruf edilmesi</w:t>
      </w:r>
      <w:r w:rsidR="00BF34BC" w:rsidRPr="0018413D">
        <w:rPr>
          <w:rFonts w:asciiTheme="majorHAnsi" w:hAnsiTheme="majorHAnsi"/>
        </w:rPr>
        <w:t>,</w:t>
      </w:r>
      <w:r w:rsidRPr="0018413D">
        <w:rPr>
          <w:rFonts w:asciiTheme="majorHAnsi" w:hAnsiTheme="majorHAnsi"/>
        </w:rPr>
        <w:t xml:space="preserve"> üniversite öğrencilerinin geçimini </w:t>
      </w:r>
      <w:r w:rsidR="00E10307" w:rsidRPr="0018413D">
        <w:rPr>
          <w:rFonts w:asciiTheme="majorHAnsi" w:hAnsiTheme="majorHAnsi"/>
        </w:rPr>
        <w:t xml:space="preserve">daha da </w:t>
      </w:r>
      <w:r w:rsidRPr="0018413D">
        <w:rPr>
          <w:rFonts w:asciiTheme="majorHAnsi" w:hAnsiTheme="majorHAnsi"/>
        </w:rPr>
        <w:t>zorlaştırmaktadır.</w:t>
      </w:r>
      <w:r w:rsidR="00855C68" w:rsidRPr="0018413D">
        <w:rPr>
          <w:rFonts w:asciiTheme="majorHAnsi" w:hAnsiTheme="majorHAnsi"/>
        </w:rPr>
        <w:t xml:space="preserve"> </w:t>
      </w:r>
    </w:p>
    <w:p w:rsidR="009B603C" w:rsidRPr="0018413D" w:rsidRDefault="003F79F7"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Yabancılık Çekme, Boşlukta Hissetme</w:t>
      </w:r>
    </w:p>
    <w:p w:rsidR="00AC071D" w:rsidRPr="0018413D" w:rsidRDefault="00E10307"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Üniversite</w:t>
      </w:r>
      <w:r w:rsidR="00506B48" w:rsidRPr="0018413D">
        <w:rPr>
          <w:rFonts w:asciiTheme="majorHAnsi" w:hAnsiTheme="majorHAnsi"/>
        </w:rPr>
        <w:t>ye</w:t>
      </w:r>
      <w:r w:rsidRPr="0018413D">
        <w:rPr>
          <w:rFonts w:asciiTheme="majorHAnsi" w:hAnsiTheme="majorHAnsi"/>
        </w:rPr>
        <w:t xml:space="preserve"> yeni gelen öğrencilerin üniversite ile uyum süreçlerinin planlanmaması özellikle de küçük ölçekli şehirlerden büyük ölçekli şehirlere gelen öğrenciler açısından </w:t>
      </w:r>
      <w:r w:rsidR="0018413D">
        <w:rPr>
          <w:rFonts w:asciiTheme="majorHAnsi" w:hAnsiTheme="majorHAnsi"/>
        </w:rPr>
        <w:t xml:space="preserve">büyük </w:t>
      </w:r>
      <w:r w:rsidRPr="0018413D">
        <w:rPr>
          <w:rFonts w:asciiTheme="majorHAnsi" w:hAnsiTheme="majorHAnsi"/>
        </w:rPr>
        <w:t>travmalara sebebiyet vermektedir.</w:t>
      </w:r>
      <w:r w:rsidR="00E270AD" w:rsidRPr="0018413D">
        <w:rPr>
          <w:rFonts w:asciiTheme="majorHAnsi" w:hAnsiTheme="majorHAnsi"/>
        </w:rPr>
        <w:t xml:space="preserve"> Öğrenci</w:t>
      </w:r>
      <w:r w:rsidR="0018413D">
        <w:rPr>
          <w:rFonts w:asciiTheme="majorHAnsi" w:hAnsiTheme="majorHAnsi"/>
        </w:rPr>
        <w:t>,</w:t>
      </w:r>
      <w:r w:rsidR="00E270AD" w:rsidRPr="0018413D">
        <w:rPr>
          <w:rFonts w:asciiTheme="majorHAnsi" w:hAnsiTheme="majorHAnsi"/>
        </w:rPr>
        <w:t xml:space="preserve"> </w:t>
      </w:r>
      <w:r w:rsidR="0018413D">
        <w:rPr>
          <w:rFonts w:asciiTheme="majorHAnsi" w:hAnsiTheme="majorHAnsi"/>
        </w:rPr>
        <w:t xml:space="preserve">üniversiteyle ilintili olarak bulunduğu arkadaş </w:t>
      </w:r>
      <w:r w:rsidR="00E270AD" w:rsidRPr="0018413D">
        <w:rPr>
          <w:rFonts w:asciiTheme="majorHAnsi" w:hAnsiTheme="majorHAnsi"/>
        </w:rPr>
        <w:t>ortamlar</w:t>
      </w:r>
      <w:r w:rsidR="0018413D">
        <w:rPr>
          <w:rFonts w:asciiTheme="majorHAnsi" w:hAnsiTheme="majorHAnsi"/>
        </w:rPr>
        <w:t>ın</w:t>
      </w:r>
      <w:r w:rsidR="00E270AD" w:rsidRPr="0018413D">
        <w:rPr>
          <w:rFonts w:asciiTheme="majorHAnsi" w:hAnsiTheme="majorHAnsi"/>
        </w:rPr>
        <w:t xml:space="preserve">da kendini kabul ettirmek için </w:t>
      </w:r>
      <w:r w:rsidR="0018413D">
        <w:rPr>
          <w:rFonts w:asciiTheme="majorHAnsi" w:hAnsiTheme="majorHAnsi"/>
        </w:rPr>
        <w:t>değerlerinden</w:t>
      </w:r>
      <w:r w:rsidR="00E270AD" w:rsidRPr="0018413D">
        <w:rPr>
          <w:rFonts w:asciiTheme="majorHAnsi" w:hAnsiTheme="majorHAnsi"/>
        </w:rPr>
        <w:t xml:space="preserve"> ödün vermek mecburiyetinde kalmaktadır.</w:t>
      </w:r>
    </w:p>
    <w:p w:rsidR="009B603C" w:rsidRPr="0018413D" w:rsidRDefault="003F79F7"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Hayal Kırıklığı</w:t>
      </w:r>
    </w:p>
    <w:p w:rsidR="009B603C" w:rsidRPr="0018413D" w:rsidRDefault="0018413D" w:rsidP="00CC10EB">
      <w:pPr>
        <w:pStyle w:val="ListeParagraf"/>
        <w:numPr>
          <w:ilvl w:val="1"/>
          <w:numId w:val="15"/>
        </w:numPr>
        <w:spacing w:before="0" w:after="120"/>
        <w:ind w:left="1134"/>
        <w:jc w:val="both"/>
        <w:rPr>
          <w:rFonts w:asciiTheme="majorHAnsi" w:hAnsiTheme="majorHAnsi"/>
        </w:rPr>
      </w:pPr>
      <w:r>
        <w:rPr>
          <w:rFonts w:asciiTheme="majorHAnsi" w:hAnsiTheme="majorHAnsi"/>
        </w:rPr>
        <w:t>Üniversiteli gencin hayal ettiği üniversite ile</w:t>
      </w:r>
      <w:r w:rsidR="009B603C" w:rsidRPr="0018413D">
        <w:rPr>
          <w:rFonts w:asciiTheme="majorHAnsi" w:hAnsiTheme="majorHAnsi"/>
        </w:rPr>
        <w:t xml:space="preserve"> karşılaştığı </w:t>
      </w:r>
      <w:r>
        <w:rPr>
          <w:rFonts w:asciiTheme="majorHAnsi" w:hAnsiTheme="majorHAnsi"/>
        </w:rPr>
        <w:t>üniversite arasında ciddi</w:t>
      </w:r>
      <w:r w:rsidR="00506B48" w:rsidRPr="0018413D">
        <w:rPr>
          <w:rFonts w:asciiTheme="majorHAnsi" w:hAnsiTheme="majorHAnsi"/>
        </w:rPr>
        <w:t xml:space="preserve"> fark</w:t>
      </w:r>
      <w:r>
        <w:rPr>
          <w:rFonts w:asciiTheme="majorHAnsi" w:hAnsiTheme="majorHAnsi"/>
        </w:rPr>
        <w:t>ların</w:t>
      </w:r>
      <w:r w:rsidR="00506B48" w:rsidRPr="0018413D">
        <w:rPr>
          <w:rFonts w:asciiTheme="majorHAnsi" w:hAnsiTheme="majorHAnsi"/>
        </w:rPr>
        <w:t xml:space="preserve"> olması</w:t>
      </w:r>
      <w:r>
        <w:rPr>
          <w:rFonts w:asciiTheme="majorHAnsi" w:hAnsiTheme="majorHAnsi"/>
        </w:rPr>
        <w:t>,</w:t>
      </w:r>
      <w:r w:rsidR="00506B48" w:rsidRPr="0018413D">
        <w:rPr>
          <w:rFonts w:asciiTheme="majorHAnsi" w:hAnsiTheme="majorHAnsi"/>
        </w:rPr>
        <w:t xml:space="preserve"> hayal kırıklığı</w:t>
      </w:r>
      <w:r w:rsidR="00317A28">
        <w:rPr>
          <w:rFonts w:asciiTheme="majorHAnsi" w:hAnsiTheme="majorHAnsi"/>
        </w:rPr>
        <w:t xml:space="preserve"> yaşanmasına</w:t>
      </w:r>
      <w:r>
        <w:rPr>
          <w:rFonts w:asciiTheme="majorHAnsi" w:hAnsiTheme="majorHAnsi"/>
        </w:rPr>
        <w:t xml:space="preserve"> sebep olmaktadır.</w:t>
      </w:r>
      <w:r w:rsidR="00506B48" w:rsidRPr="0018413D">
        <w:rPr>
          <w:rFonts w:asciiTheme="majorHAnsi" w:hAnsiTheme="majorHAnsi"/>
        </w:rPr>
        <w:t xml:space="preserve"> </w:t>
      </w:r>
    </w:p>
    <w:p w:rsidR="009B603C" w:rsidRPr="0018413D" w:rsidRDefault="00506B48"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 xml:space="preserve">Çok sayıda üniversite açılmasından dolayı </w:t>
      </w:r>
      <w:r w:rsidR="0018413D">
        <w:rPr>
          <w:rFonts w:asciiTheme="majorHAnsi" w:hAnsiTheme="majorHAnsi"/>
        </w:rPr>
        <w:t xml:space="preserve">üniversitelerin eğitim </w:t>
      </w:r>
      <w:r w:rsidRPr="0018413D">
        <w:rPr>
          <w:rFonts w:asciiTheme="majorHAnsi" w:hAnsiTheme="majorHAnsi"/>
        </w:rPr>
        <w:t>kalite</w:t>
      </w:r>
      <w:r w:rsidR="0018413D">
        <w:rPr>
          <w:rFonts w:asciiTheme="majorHAnsi" w:hAnsiTheme="majorHAnsi"/>
        </w:rPr>
        <w:t>si</w:t>
      </w:r>
      <w:r w:rsidRPr="0018413D">
        <w:rPr>
          <w:rFonts w:asciiTheme="majorHAnsi" w:hAnsiTheme="majorHAnsi"/>
        </w:rPr>
        <w:t xml:space="preserve"> düşmüş</w:t>
      </w:r>
      <w:r w:rsidR="0018413D">
        <w:rPr>
          <w:rFonts w:asciiTheme="majorHAnsi" w:hAnsiTheme="majorHAnsi"/>
        </w:rPr>
        <w:t>,</w:t>
      </w:r>
      <w:r w:rsidRPr="0018413D">
        <w:rPr>
          <w:rFonts w:asciiTheme="majorHAnsi" w:hAnsiTheme="majorHAnsi"/>
        </w:rPr>
        <w:t xml:space="preserve"> bu durum</w:t>
      </w:r>
      <w:r w:rsidR="00E270AD" w:rsidRPr="0018413D">
        <w:rPr>
          <w:rFonts w:asciiTheme="majorHAnsi" w:hAnsiTheme="majorHAnsi"/>
        </w:rPr>
        <w:t xml:space="preserve"> </w:t>
      </w:r>
      <w:r w:rsidRPr="0018413D">
        <w:rPr>
          <w:rFonts w:asciiTheme="majorHAnsi" w:hAnsiTheme="majorHAnsi"/>
        </w:rPr>
        <w:t>da m</w:t>
      </w:r>
      <w:r w:rsidR="009B603C" w:rsidRPr="0018413D">
        <w:rPr>
          <w:rFonts w:asciiTheme="majorHAnsi" w:hAnsiTheme="majorHAnsi"/>
        </w:rPr>
        <w:t>evcut ünivers</w:t>
      </w:r>
      <w:r w:rsidRPr="0018413D">
        <w:rPr>
          <w:rFonts w:asciiTheme="majorHAnsi" w:hAnsiTheme="majorHAnsi"/>
        </w:rPr>
        <w:t xml:space="preserve">itelerin </w:t>
      </w:r>
      <w:r w:rsidR="00317A28">
        <w:rPr>
          <w:rFonts w:asciiTheme="majorHAnsi" w:hAnsiTheme="majorHAnsi"/>
        </w:rPr>
        <w:t xml:space="preserve">uyguladıkları eğitim sebebiyle </w:t>
      </w:r>
      <w:r w:rsidRPr="0018413D">
        <w:rPr>
          <w:rFonts w:asciiTheme="majorHAnsi" w:hAnsiTheme="majorHAnsi"/>
        </w:rPr>
        <w:t>lise formatında</w:t>
      </w:r>
      <w:r w:rsidR="00317A28">
        <w:rPr>
          <w:rFonts w:asciiTheme="majorHAnsi" w:hAnsiTheme="majorHAnsi"/>
        </w:rPr>
        <w:t>n öteye geçememesine</w:t>
      </w:r>
      <w:r w:rsidRPr="0018413D">
        <w:rPr>
          <w:rFonts w:asciiTheme="majorHAnsi" w:hAnsiTheme="majorHAnsi"/>
        </w:rPr>
        <w:t xml:space="preserve"> sebebiyet vermiştir.</w:t>
      </w:r>
      <w:r w:rsidR="009B603C" w:rsidRPr="0018413D">
        <w:rPr>
          <w:rFonts w:asciiTheme="majorHAnsi" w:hAnsiTheme="majorHAnsi"/>
        </w:rPr>
        <w:t xml:space="preserve"> </w:t>
      </w:r>
      <w:r w:rsidR="00317A28">
        <w:rPr>
          <w:rFonts w:asciiTheme="majorHAnsi" w:hAnsiTheme="majorHAnsi"/>
        </w:rPr>
        <w:t xml:space="preserve">Üniversitenin konumu, </w:t>
      </w:r>
      <w:r w:rsidR="009B603C" w:rsidRPr="0018413D">
        <w:rPr>
          <w:rFonts w:asciiTheme="majorHAnsi" w:hAnsiTheme="majorHAnsi"/>
        </w:rPr>
        <w:t>sınıf ortamı</w:t>
      </w:r>
      <w:r w:rsidRPr="0018413D">
        <w:rPr>
          <w:rFonts w:asciiTheme="majorHAnsi" w:hAnsiTheme="majorHAnsi"/>
        </w:rPr>
        <w:t xml:space="preserve"> </w:t>
      </w:r>
      <w:r w:rsidR="00317A28">
        <w:rPr>
          <w:rFonts w:asciiTheme="majorHAnsi" w:hAnsiTheme="majorHAnsi"/>
        </w:rPr>
        <w:t>ve</w:t>
      </w:r>
      <w:r w:rsidRPr="0018413D">
        <w:rPr>
          <w:rFonts w:asciiTheme="majorHAnsi" w:hAnsiTheme="majorHAnsi"/>
        </w:rPr>
        <w:t xml:space="preserve"> ders sunum </w:t>
      </w:r>
      <w:r w:rsidR="00317A28">
        <w:rPr>
          <w:rFonts w:asciiTheme="majorHAnsi" w:hAnsiTheme="majorHAnsi"/>
        </w:rPr>
        <w:t>şekli itibariyle, lise eğitiminin devamı olduğu ortadadır</w:t>
      </w:r>
      <w:r w:rsidRPr="0018413D">
        <w:rPr>
          <w:rFonts w:asciiTheme="majorHAnsi" w:hAnsiTheme="majorHAnsi"/>
        </w:rPr>
        <w:t>.</w:t>
      </w:r>
    </w:p>
    <w:p w:rsidR="009B603C" w:rsidRPr="0018413D" w:rsidRDefault="003F79F7"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Eğitim Kalitesinin Düşüklüğü Nedeni İle Mesleki Donanım Eksikliği</w:t>
      </w:r>
    </w:p>
    <w:p w:rsidR="00E10307" w:rsidRPr="0018413D" w:rsidRDefault="00E10307"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Üniversitelerde</w:t>
      </w:r>
      <w:r w:rsidR="00E270AD" w:rsidRPr="0018413D">
        <w:rPr>
          <w:rFonts w:asciiTheme="majorHAnsi" w:hAnsiTheme="majorHAnsi"/>
        </w:rPr>
        <w:t xml:space="preserve"> verilen eğitimin iş hayatından </w:t>
      </w:r>
      <w:r w:rsidR="00317A28">
        <w:rPr>
          <w:rFonts w:asciiTheme="majorHAnsi" w:hAnsiTheme="majorHAnsi"/>
        </w:rPr>
        <w:t>kopuk olmasından ve</w:t>
      </w:r>
      <w:r w:rsidR="002B4A2E" w:rsidRPr="0018413D">
        <w:rPr>
          <w:rFonts w:asciiTheme="majorHAnsi" w:hAnsiTheme="majorHAnsi"/>
        </w:rPr>
        <w:t xml:space="preserve"> teknolojik gelişmelerin yeterince kullanılamamasından</w:t>
      </w:r>
      <w:r w:rsidRPr="0018413D">
        <w:rPr>
          <w:rFonts w:asciiTheme="majorHAnsi" w:hAnsiTheme="majorHAnsi"/>
        </w:rPr>
        <w:t xml:space="preserve"> dolayı mesleki donanım sıkıntısı yaşanmaktadır. </w:t>
      </w:r>
      <w:r w:rsidR="00317A28">
        <w:rPr>
          <w:rFonts w:asciiTheme="majorHAnsi" w:hAnsiTheme="majorHAnsi"/>
        </w:rPr>
        <w:t>Öğrencinin e</w:t>
      </w:r>
      <w:r w:rsidRPr="0018413D">
        <w:rPr>
          <w:rFonts w:asciiTheme="majorHAnsi" w:hAnsiTheme="majorHAnsi"/>
        </w:rPr>
        <w:t>line yağ değmeden makine mühendisi, öğrenci görmeden öğretmen mezun edilmektedir.</w:t>
      </w:r>
    </w:p>
    <w:p w:rsidR="009B603C" w:rsidRPr="0018413D" w:rsidRDefault="003F79F7"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Boş Vermişlik</w:t>
      </w:r>
    </w:p>
    <w:p w:rsidR="002D2817" w:rsidRPr="0018413D" w:rsidRDefault="00BD5D44"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 xml:space="preserve">Üniversite sonrası iş bulma </w:t>
      </w:r>
      <w:r w:rsidR="00317A28">
        <w:rPr>
          <w:rFonts w:asciiTheme="majorHAnsi" w:hAnsiTheme="majorHAnsi"/>
        </w:rPr>
        <w:t>kaygısının yoğunluğundan</w:t>
      </w:r>
      <w:r w:rsidRPr="0018413D">
        <w:rPr>
          <w:rFonts w:asciiTheme="majorHAnsi" w:hAnsiTheme="majorHAnsi"/>
        </w:rPr>
        <w:t xml:space="preserve"> dolayı e</w:t>
      </w:r>
      <w:r w:rsidR="002D2817" w:rsidRPr="0018413D">
        <w:rPr>
          <w:rFonts w:asciiTheme="majorHAnsi" w:hAnsiTheme="majorHAnsi"/>
        </w:rPr>
        <w:t xml:space="preserve">ğitime olan </w:t>
      </w:r>
      <w:r w:rsidR="00506B48" w:rsidRPr="0018413D">
        <w:rPr>
          <w:rFonts w:asciiTheme="majorHAnsi" w:hAnsiTheme="majorHAnsi"/>
        </w:rPr>
        <w:t xml:space="preserve">inanç </w:t>
      </w:r>
      <w:r w:rsidRPr="0018413D">
        <w:rPr>
          <w:rFonts w:asciiTheme="majorHAnsi" w:hAnsiTheme="majorHAnsi"/>
        </w:rPr>
        <w:t>zayıf</w:t>
      </w:r>
      <w:r w:rsidR="00506B48" w:rsidRPr="0018413D">
        <w:rPr>
          <w:rFonts w:asciiTheme="majorHAnsi" w:hAnsiTheme="majorHAnsi"/>
        </w:rPr>
        <w:t>lamış ve bu durum öğrencileri</w:t>
      </w:r>
      <w:r w:rsidRPr="0018413D">
        <w:rPr>
          <w:rFonts w:asciiTheme="majorHAnsi" w:hAnsiTheme="majorHAnsi"/>
        </w:rPr>
        <w:t xml:space="preserve"> boş vermişlik duygusuna itm</w:t>
      </w:r>
      <w:r w:rsidR="00317A28">
        <w:rPr>
          <w:rFonts w:asciiTheme="majorHAnsi" w:hAnsiTheme="majorHAnsi"/>
        </w:rPr>
        <w:t>ektedir</w:t>
      </w:r>
      <w:r w:rsidRPr="0018413D">
        <w:rPr>
          <w:rFonts w:asciiTheme="majorHAnsi" w:hAnsiTheme="majorHAnsi"/>
        </w:rPr>
        <w:t>.</w:t>
      </w:r>
    </w:p>
    <w:p w:rsidR="009B603C" w:rsidRPr="0018413D" w:rsidRDefault="003F79F7"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Gelecek Korkusu</w:t>
      </w:r>
    </w:p>
    <w:p w:rsidR="00D34CA6" w:rsidRPr="0018413D" w:rsidRDefault="00506B48"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 xml:space="preserve">Üniversite mezunlarındaki işsizlik oranları, diplomalı işsizler ordusu </w:t>
      </w:r>
      <w:r w:rsidR="0028661B">
        <w:rPr>
          <w:rFonts w:asciiTheme="majorHAnsi" w:hAnsiTheme="majorHAnsi"/>
        </w:rPr>
        <w:t xml:space="preserve">olan </w:t>
      </w:r>
      <w:r w:rsidRPr="0018413D">
        <w:rPr>
          <w:rFonts w:asciiTheme="majorHAnsi" w:hAnsiTheme="majorHAnsi"/>
        </w:rPr>
        <w:t>öğrencileri büyük bir kaygıya ve korkuya sevk etmektedir. Öğrenciler</w:t>
      </w:r>
      <w:r w:rsidR="0028661B">
        <w:rPr>
          <w:rFonts w:asciiTheme="majorHAnsi" w:hAnsiTheme="majorHAnsi"/>
        </w:rPr>
        <w:t>, gelecekte kendilerini nasıl bir sürprizin beklediğini</w:t>
      </w:r>
      <w:r w:rsidR="00FA4887">
        <w:rPr>
          <w:rFonts w:asciiTheme="majorHAnsi" w:hAnsiTheme="majorHAnsi"/>
        </w:rPr>
        <w:t xml:space="preserve"> tahmin edememektedir</w:t>
      </w:r>
      <w:r w:rsidR="00D34CA6" w:rsidRPr="0018413D">
        <w:rPr>
          <w:rFonts w:asciiTheme="majorHAnsi" w:hAnsiTheme="majorHAnsi"/>
        </w:rPr>
        <w:t xml:space="preserve">. </w:t>
      </w:r>
      <w:r w:rsidR="00FA4887">
        <w:rPr>
          <w:rFonts w:asciiTheme="majorHAnsi" w:hAnsiTheme="majorHAnsi"/>
        </w:rPr>
        <w:t xml:space="preserve">Öğrencinin </w:t>
      </w:r>
      <w:r w:rsidR="00D34CA6" w:rsidRPr="0018413D">
        <w:rPr>
          <w:rFonts w:asciiTheme="majorHAnsi" w:hAnsiTheme="majorHAnsi"/>
        </w:rPr>
        <w:t xml:space="preserve">4 yıl boyunca </w:t>
      </w:r>
      <w:r w:rsidR="00FA4887">
        <w:rPr>
          <w:rFonts w:asciiTheme="majorHAnsi" w:hAnsiTheme="majorHAnsi"/>
        </w:rPr>
        <w:t xml:space="preserve">zihnini kemiren </w:t>
      </w:r>
      <w:r w:rsidR="00D34CA6" w:rsidRPr="0018413D">
        <w:rPr>
          <w:rFonts w:asciiTheme="majorHAnsi" w:hAnsiTheme="majorHAnsi"/>
        </w:rPr>
        <w:lastRenderedPageBreak/>
        <w:t>“</w:t>
      </w:r>
      <w:r w:rsidR="00FA4887">
        <w:rPr>
          <w:rFonts w:asciiTheme="majorHAnsi" w:hAnsiTheme="majorHAnsi"/>
        </w:rPr>
        <w:t xml:space="preserve">mezun olduğumda </w:t>
      </w:r>
      <w:r w:rsidR="00D34CA6" w:rsidRPr="0018413D">
        <w:rPr>
          <w:rFonts w:asciiTheme="majorHAnsi" w:hAnsiTheme="majorHAnsi"/>
        </w:rPr>
        <w:t>ben ne olacağım” sorusu</w:t>
      </w:r>
      <w:r w:rsidR="00FA4887">
        <w:rPr>
          <w:rFonts w:asciiTheme="majorHAnsi" w:hAnsiTheme="majorHAnsi"/>
        </w:rPr>
        <w:t>, eğitim hayatının geneline etki eden bir korku yaşamasına sebep olmaktadır.</w:t>
      </w:r>
    </w:p>
    <w:p w:rsidR="00D34CA6" w:rsidRPr="0018413D" w:rsidRDefault="00D34CA6"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Meslek kaygısı çok ciddi boyutlara</w:t>
      </w:r>
      <w:r w:rsidR="00456E71">
        <w:rPr>
          <w:rFonts w:asciiTheme="majorHAnsi" w:hAnsiTheme="majorHAnsi"/>
        </w:rPr>
        <w:t xml:space="preserve"> ulaşmış durumdadır</w:t>
      </w:r>
      <w:r w:rsidRPr="0018413D">
        <w:rPr>
          <w:rFonts w:asciiTheme="majorHAnsi" w:hAnsiTheme="majorHAnsi"/>
        </w:rPr>
        <w:t>.</w:t>
      </w:r>
    </w:p>
    <w:p w:rsidR="009B603C" w:rsidRPr="0018413D" w:rsidRDefault="003F79F7"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Ahlaki ve Manevi Yozlaşma</w:t>
      </w:r>
    </w:p>
    <w:p w:rsidR="00E10307" w:rsidRPr="0018413D" w:rsidRDefault="00756DE9"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Günümüzdeki ahlaki buhran üniversite</w:t>
      </w:r>
      <w:r w:rsidR="00FA4887">
        <w:rPr>
          <w:rFonts w:asciiTheme="majorHAnsi" w:hAnsiTheme="majorHAnsi"/>
        </w:rPr>
        <w:t>li gençler</w:t>
      </w:r>
      <w:r w:rsidRPr="0018413D">
        <w:rPr>
          <w:rFonts w:asciiTheme="majorHAnsi" w:hAnsiTheme="majorHAnsi"/>
        </w:rPr>
        <w:t xml:space="preserve"> üzerinde çok daha derin yaralar açmaktadır. Uyuşturucu, alkol ve diğer zararlı alışkanlıklar</w:t>
      </w:r>
      <w:r w:rsidR="00FA4887">
        <w:rPr>
          <w:rFonts w:asciiTheme="majorHAnsi" w:hAnsiTheme="majorHAnsi"/>
        </w:rPr>
        <w:t>a yaklaşma ve yakalanma zaman aralıları,</w:t>
      </w:r>
      <w:r w:rsidRPr="0018413D">
        <w:rPr>
          <w:rFonts w:asciiTheme="majorHAnsi" w:hAnsiTheme="majorHAnsi"/>
        </w:rPr>
        <w:t xml:space="preserve"> </w:t>
      </w:r>
      <w:r w:rsidR="00FA4887">
        <w:rPr>
          <w:rFonts w:asciiTheme="majorHAnsi" w:hAnsiTheme="majorHAnsi"/>
        </w:rPr>
        <w:t xml:space="preserve">gençlere </w:t>
      </w:r>
      <w:r w:rsidRPr="0018413D">
        <w:rPr>
          <w:rFonts w:asciiTheme="majorHAnsi" w:hAnsiTheme="majorHAnsi"/>
        </w:rPr>
        <w:t>en fazla üniversite dönemlerinde</w:t>
      </w:r>
      <w:r w:rsidR="00FA4887">
        <w:rPr>
          <w:rFonts w:asciiTheme="majorHAnsi" w:hAnsiTheme="majorHAnsi"/>
        </w:rPr>
        <w:t xml:space="preserve"> etki etmektedir</w:t>
      </w:r>
      <w:r w:rsidRPr="0018413D">
        <w:rPr>
          <w:rFonts w:asciiTheme="majorHAnsi" w:hAnsiTheme="majorHAnsi"/>
        </w:rPr>
        <w:t>.</w:t>
      </w:r>
    </w:p>
    <w:p w:rsidR="009B603C" w:rsidRPr="0018413D" w:rsidRDefault="009B603C"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 xml:space="preserve">Sanal </w:t>
      </w:r>
      <w:r w:rsidR="003F79F7" w:rsidRPr="0018413D">
        <w:rPr>
          <w:rFonts w:asciiTheme="majorHAnsi" w:hAnsiTheme="majorHAnsi"/>
          <w:b/>
          <w:bCs/>
        </w:rPr>
        <w:t>Bağımlılık</w:t>
      </w:r>
    </w:p>
    <w:p w:rsidR="00C4771E" w:rsidRPr="0018413D" w:rsidRDefault="00756DE9"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 xml:space="preserve">Yeni nesil </w:t>
      </w:r>
      <w:r w:rsidR="00FA4887">
        <w:rPr>
          <w:rFonts w:asciiTheme="majorHAnsi" w:hAnsiTheme="majorHAnsi"/>
        </w:rPr>
        <w:t xml:space="preserve">gençler </w:t>
      </w:r>
      <w:r w:rsidRPr="0018413D">
        <w:rPr>
          <w:rFonts w:asciiTheme="majorHAnsi" w:hAnsiTheme="majorHAnsi"/>
        </w:rPr>
        <w:t>“t</w:t>
      </w:r>
      <w:r w:rsidR="00C4771E" w:rsidRPr="0018413D">
        <w:rPr>
          <w:rFonts w:asciiTheme="majorHAnsi" w:hAnsiTheme="majorHAnsi"/>
        </w:rPr>
        <w:t>eknoloji kuşağı</w:t>
      </w:r>
      <w:r w:rsidRPr="0018413D">
        <w:rPr>
          <w:rFonts w:asciiTheme="majorHAnsi" w:hAnsiTheme="majorHAnsi"/>
        </w:rPr>
        <w:t>”</w:t>
      </w:r>
      <w:r w:rsidR="00E270AD" w:rsidRPr="0018413D">
        <w:rPr>
          <w:rFonts w:asciiTheme="majorHAnsi" w:hAnsiTheme="majorHAnsi"/>
        </w:rPr>
        <w:t xml:space="preserve"> </w:t>
      </w:r>
      <w:r w:rsidRPr="0018413D">
        <w:rPr>
          <w:rFonts w:asciiTheme="majorHAnsi" w:hAnsiTheme="majorHAnsi"/>
        </w:rPr>
        <w:t>denilen bir hüviyete sahiptir</w:t>
      </w:r>
      <w:r w:rsidR="00FA4887">
        <w:rPr>
          <w:rFonts w:asciiTheme="majorHAnsi" w:hAnsiTheme="majorHAnsi"/>
        </w:rPr>
        <w:t xml:space="preserve">. Ne yazık ki bu hüviyet </w:t>
      </w:r>
      <w:r w:rsidR="009F360C" w:rsidRPr="0018413D">
        <w:rPr>
          <w:rFonts w:asciiTheme="majorHAnsi" w:hAnsiTheme="majorHAnsi"/>
        </w:rPr>
        <w:t>gençliğimiz</w:t>
      </w:r>
      <w:r w:rsidR="00FA4887">
        <w:rPr>
          <w:rFonts w:asciiTheme="majorHAnsi" w:hAnsiTheme="majorHAnsi"/>
        </w:rPr>
        <w:t>i sadece tüketici pozisyonunda sarmalamakta ve bir adım öteye geçmesine olanak sağlamamaktadır</w:t>
      </w:r>
      <w:r w:rsidR="009F360C" w:rsidRPr="0018413D">
        <w:rPr>
          <w:rFonts w:asciiTheme="majorHAnsi" w:hAnsiTheme="majorHAnsi"/>
        </w:rPr>
        <w:t>.</w:t>
      </w:r>
    </w:p>
    <w:p w:rsidR="009B603C" w:rsidRPr="0018413D" w:rsidRDefault="009F360C"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 xml:space="preserve"> </w:t>
      </w:r>
      <w:r w:rsidR="009B603C" w:rsidRPr="0018413D">
        <w:rPr>
          <w:rFonts w:asciiTheme="majorHAnsi" w:hAnsiTheme="majorHAnsi"/>
          <w:b/>
          <w:bCs/>
        </w:rPr>
        <w:t xml:space="preserve">Boş </w:t>
      </w:r>
      <w:r w:rsidR="003F79F7" w:rsidRPr="0018413D">
        <w:rPr>
          <w:rFonts w:asciiTheme="majorHAnsi" w:hAnsiTheme="majorHAnsi"/>
          <w:b/>
          <w:bCs/>
        </w:rPr>
        <w:t>Vakitlerini Değerlendirebilecek Ortamlardan Mahrum Olunması</w:t>
      </w:r>
    </w:p>
    <w:p w:rsidR="00756DE9" w:rsidRPr="0018413D" w:rsidRDefault="00756DE9"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 xml:space="preserve">Özellikle küçük ölçekli şehirlerde yapılan üniversite </w:t>
      </w:r>
      <w:r w:rsidR="00FA4887">
        <w:rPr>
          <w:rFonts w:asciiTheme="majorHAnsi" w:hAnsiTheme="majorHAnsi"/>
        </w:rPr>
        <w:t>yerleşkeleri ve eğitim anlayışı,</w:t>
      </w:r>
      <w:r w:rsidRPr="0018413D">
        <w:rPr>
          <w:rFonts w:asciiTheme="majorHAnsi" w:hAnsiTheme="majorHAnsi"/>
        </w:rPr>
        <w:t xml:space="preserve"> öğrencilerin sosyal hayattan kopmasına sebebiyet vermektedir. </w:t>
      </w:r>
      <w:r w:rsidR="00FA4887">
        <w:rPr>
          <w:rFonts w:asciiTheme="majorHAnsi" w:hAnsiTheme="majorHAnsi"/>
        </w:rPr>
        <w:t>Bilimsel ve zinde bir neslin yetişmesi açısından kaçınılmaz olan k</w:t>
      </w:r>
      <w:r w:rsidRPr="0018413D">
        <w:rPr>
          <w:rFonts w:asciiTheme="majorHAnsi" w:hAnsiTheme="majorHAnsi"/>
        </w:rPr>
        <w:t xml:space="preserve">ütüphane, sportif faaliyetler ve diğer sosyal imkânların </w:t>
      </w:r>
      <w:r w:rsidR="00FA4887">
        <w:rPr>
          <w:rFonts w:asciiTheme="majorHAnsi" w:hAnsiTheme="majorHAnsi"/>
        </w:rPr>
        <w:t>yoksunluğu,</w:t>
      </w:r>
      <w:r w:rsidRPr="0018413D">
        <w:rPr>
          <w:rFonts w:asciiTheme="majorHAnsi" w:hAnsiTheme="majorHAnsi"/>
        </w:rPr>
        <w:t xml:space="preserve"> üniversite öğrencilerini</w:t>
      </w:r>
      <w:r w:rsidR="00FA4887">
        <w:rPr>
          <w:rFonts w:asciiTheme="majorHAnsi" w:hAnsiTheme="majorHAnsi"/>
        </w:rPr>
        <w:t>n gelişimini olumsuz etkilemektedir.</w:t>
      </w:r>
    </w:p>
    <w:p w:rsidR="009B603C" w:rsidRPr="0018413D" w:rsidRDefault="009F360C"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 xml:space="preserve"> </w:t>
      </w:r>
      <w:r w:rsidR="009B603C" w:rsidRPr="0018413D">
        <w:rPr>
          <w:rFonts w:asciiTheme="majorHAnsi" w:hAnsiTheme="majorHAnsi"/>
          <w:b/>
          <w:bCs/>
        </w:rPr>
        <w:t>Apolit</w:t>
      </w:r>
      <w:r w:rsidR="002D2817" w:rsidRPr="0018413D">
        <w:rPr>
          <w:rFonts w:asciiTheme="majorHAnsi" w:hAnsiTheme="majorHAnsi"/>
          <w:b/>
          <w:bCs/>
        </w:rPr>
        <w:t>iklik</w:t>
      </w:r>
      <w:bookmarkStart w:id="0" w:name="_GoBack"/>
      <w:bookmarkEnd w:id="0"/>
    </w:p>
    <w:p w:rsidR="00756DE9" w:rsidRPr="0018413D" w:rsidRDefault="00FA4887" w:rsidP="00CC10EB">
      <w:pPr>
        <w:pStyle w:val="ListeParagraf"/>
        <w:numPr>
          <w:ilvl w:val="1"/>
          <w:numId w:val="15"/>
        </w:numPr>
        <w:spacing w:before="0" w:after="120"/>
        <w:ind w:left="1134"/>
        <w:jc w:val="both"/>
        <w:rPr>
          <w:rFonts w:asciiTheme="majorHAnsi" w:hAnsiTheme="majorHAnsi"/>
        </w:rPr>
      </w:pPr>
      <w:r>
        <w:rPr>
          <w:rFonts w:asciiTheme="majorHAnsi" w:hAnsiTheme="majorHAnsi"/>
        </w:rPr>
        <w:t>Ülkemizdeki kutuplaşma</w:t>
      </w:r>
      <w:r w:rsidR="00373483">
        <w:rPr>
          <w:rFonts w:asciiTheme="majorHAnsi" w:hAnsiTheme="majorHAnsi"/>
        </w:rPr>
        <w:t>nın</w:t>
      </w:r>
      <w:r>
        <w:rPr>
          <w:rFonts w:asciiTheme="majorHAnsi" w:hAnsiTheme="majorHAnsi"/>
        </w:rPr>
        <w:t xml:space="preserve"> ve </w:t>
      </w:r>
      <w:r w:rsidR="00756DE9" w:rsidRPr="0018413D">
        <w:rPr>
          <w:rFonts w:asciiTheme="majorHAnsi" w:hAnsiTheme="majorHAnsi"/>
        </w:rPr>
        <w:t>ötekileştirme</w:t>
      </w:r>
      <w:r w:rsidR="00373483">
        <w:rPr>
          <w:rFonts w:asciiTheme="majorHAnsi" w:hAnsiTheme="majorHAnsi"/>
        </w:rPr>
        <w:t>nin</w:t>
      </w:r>
      <w:r w:rsidR="00756DE9" w:rsidRPr="0018413D">
        <w:rPr>
          <w:rFonts w:asciiTheme="majorHAnsi" w:hAnsiTheme="majorHAnsi"/>
        </w:rPr>
        <w:t>, siyas</w:t>
      </w:r>
      <w:r w:rsidR="00373483">
        <w:rPr>
          <w:rFonts w:asciiTheme="majorHAnsi" w:hAnsiTheme="majorHAnsi"/>
        </w:rPr>
        <w:t xml:space="preserve">etteki kin ve </w:t>
      </w:r>
      <w:r w:rsidR="009F360C" w:rsidRPr="0018413D">
        <w:rPr>
          <w:rFonts w:asciiTheme="majorHAnsi" w:hAnsiTheme="majorHAnsi"/>
        </w:rPr>
        <w:t xml:space="preserve">nefret </w:t>
      </w:r>
      <w:r w:rsidR="00373483">
        <w:rPr>
          <w:rFonts w:asciiTheme="majorHAnsi" w:hAnsiTheme="majorHAnsi"/>
        </w:rPr>
        <w:t>söylemlerinin astronomik olarak seyrettiği artış, dikkatle ve kaygıyla izlenmektedir. Yaralayan ve ayrıştıran bu dil, özellikle</w:t>
      </w:r>
      <w:r w:rsidR="009F360C" w:rsidRPr="0018413D">
        <w:rPr>
          <w:rFonts w:asciiTheme="majorHAnsi" w:hAnsiTheme="majorHAnsi"/>
        </w:rPr>
        <w:t xml:space="preserve"> gençleri</w:t>
      </w:r>
      <w:r w:rsidR="00373483">
        <w:rPr>
          <w:rFonts w:asciiTheme="majorHAnsi" w:hAnsiTheme="majorHAnsi"/>
        </w:rPr>
        <w:t>miz tarafından dikkatle takip edilmekte</w:t>
      </w:r>
      <w:r w:rsidR="00756DE9" w:rsidRPr="0018413D">
        <w:rPr>
          <w:rFonts w:asciiTheme="majorHAnsi" w:hAnsiTheme="majorHAnsi"/>
        </w:rPr>
        <w:t xml:space="preserve"> </w:t>
      </w:r>
      <w:r w:rsidR="00373483">
        <w:rPr>
          <w:rFonts w:asciiTheme="majorHAnsi" w:hAnsiTheme="majorHAnsi"/>
        </w:rPr>
        <w:t xml:space="preserve">ve ülkemizin en büyük avantajı pozisyonunda olan yetişmiş üniversiteli gençlerinin </w:t>
      </w:r>
      <w:r w:rsidR="00756DE9" w:rsidRPr="0018413D">
        <w:rPr>
          <w:rFonts w:asciiTheme="majorHAnsi" w:hAnsiTheme="majorHAnsi"/>
        </w:rPr>
        <w:t>siyasetten</w:t>
      </w:r>
      <w:r w:rsidR="00373483">
        <w:rPr>
          <w:rFonts w:asciiTheme="majorHAnsi" w:hAnsiTheme="majorHAnsi"/>
        </w:rPr>
        <w:t>,</w:t>
      </w:r>
      <w:r w:rsidR="00756DE9" w:rsidRPr="0018413D">
        <w:rPr>
          <w:rFonts w:asciiTheme="majorHAnsi" w:hAnsiTheme="majorHAnsi"/>
        </w:rPr>
        <w:t xml:space="preserve"> dolayısıyla </w:t>
      </w:r>
      <w:r w:rsidR="00373483">
        <w:rPr>
          <w:rFonts w:asciiTheme="majorHAnsi" w:hAnsiTheme="majorHAnsi"/>
        </w:rPr>
        <w:t xml:space="preserve">da </w:t>
      </w:r>
      <w:r w:rsidR="00756DE9" w:rsidRPr="0018413D">
        <w:rPr>
          <w:rFonts w:asciiTheme="majorHAnsi" w:hAnsiTheme="majorHAnsi"/>
        </w:rPr>
        <w:t>ülke</w:t>
      </w:r>
      <w:r w:rsidR="00373483">
        <w:rPr>
          <w:rFonts w:asciiTheme="majorHAnsi" w:hAnsiTheme="majorHAnsi"/>
        </w:rPr>
        <w:t>sinin gündeminden</w:t>
      </w:r>
      <w:r w:rsidR="00756DE9" w:rsidRPr="0018413D">
        <w:rPr>
          <w:rFonts w:asciiTheme="majorHAnsi" w:hAnsiTheme="majorHAnsi"/>
        </w:rPr>
        <w:t xml:space="preserve"> ve dünya </w:t>
      </w:r>
      <w:r w:rsidR="00373483">
        <w:rPr>
          <w:rFonts w:asciiTheme="majorHAnsi" w:hAnsiTheme="majorHAnsi"/>
        </w:rPr>
        <w:t>sorunlarından</w:t>
      </w:r>
      <w:r w:rsidR="00756DE9" w:rsidRPr="0018413D">
        <w:rPr>
          <w:rFonts w:asciiTheme="majorHAnsi" w:hAnsiTheme="majorHAnsi"/>
        </w:rPr>
        <w:t xml:space="preserve"> hızla uzaklaş</w:t>
      </w:r>
      <w:r w:rsidR="00373483">
        <w:rPr>
          <w:rFonts w:asciiTheme="majorHAnsi" w:hAnsiTheme="majorHAnsi"/>
        </w:rPr>
        <w:t>masına ve yaşanan sorunlara duyarsızlaşmasına sebep olmaktadır.</w:t>
      </w:r>
    </w:p>
    <w:p w:rsidR="002B4A2E" w:rsidRPr="0018413D" w:rsidRDefault="002B4A2E"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OHAL süreci</w:t>
      </w:r>
      <w:r w:rsidR="00373483">
        <w:rPr>
          <w:rFonts w:asciiTheme="majorHAnsi" w:hAnsiTheme="majorHAnsi"/>
        </w:rPr>
        <w:t>nin olumsuz yansımaları</w:t>
      </w:r>
      <w:r w:rsidRPr="0018413D">
        <w:rPr>
          <w:rFonts w:asciiTheme="majorHAnsi" w:hAnsiTheme="majorHAnsi"/>
        </w:rPr>
        <w:t xml:space="preserve"> en fazla üniversite</w:t>
      </w:r>
      <w:r w:rsidR="00373483">
        <w:rPr>
          <w:rFonts w:asciiTheme="majorHAnsi" w:hAnsiTheme="majorHAnsi"/>
        </w:rPr>
        <w:t>ler</w:t>
      </w:r>
      <w:r w:rsidRPr="0018413D">
        <w:rPr>
          <w:rFonts w:asciiTheme="majorHAnsi" w:hAnsiTheme="majorHAnsi"/>
        </w:rPr>
        <w:t xml:space="preserve">de kendisini hissettirmektedir. İdari </w:t>
      </w:r>
      <w:r w:rsidR="00373483">
        <w:rPr>
          <w:rFonts w:asciiTheme="majorHAnsi" w:hAnsiTheme="majorHAnsi"/>
        </w:rPr>
        <w:t xml:space="preserve">ve akademik </w:t>
      </w:r>
      <w:r w:rsidRPr="0018413D">
        <w:rPr>
          <w:rFonts w:asciiTheme="majorHAnsi" w:hAnsiTheme="majorHAnsi"/>
        </w:rPr>
        <w:t>yapı</w:t>
      </w:r>
      <w:r w:rsidR="00373483">
        <w:rPr>
          <w:rFonts w:asciiTheme="majorHAnsi" w:hAnsiTheme="majorHAnsi"/>
        </w:rPr>
        <w:t>ların</w:t>
      </w:r>
      <w:r w:rsidRPr="0018413D">
        <w:rPr>
          <w:rFonts w:asciiTheme="majorHAnsi" w:hAnsiTheme="majorHAnsi"/>
        </w:rPr>
        <w:t xml:space="preserve"> siyasileş</w:t>
      </w:r>
      <w:r w:rsidR="00373483">
        <w:rPr>
          <w:rFonts w:asciiTheme="majorHAnsi" w:hAnsiTheme="majorHAnsi"/>
        </w:rPr>
        <w:t>mesi</w:t>
      </w:r>
      <w:r w:rsidRPr="0018413D">
        <w:rPr>
          <w:rFonts w:asciiTheme="majorHAnsi" w:hAnsiTheme="majorHAnsi"/>
        </w:rPr>
        <w:t>, öğrenci</w:t>
      </w:r>
      <w:r w:rsidR="00373483">
        <w:rPr>
          <w:rFonts w:asciiTheme="majorHAnsi" w:hAnsiTheme="majorHAnsi"/>
        </w:rPr>
        <w:t>nin kendisini güvensiz bir ortamda hissetmesine ve</w:t>
      </w:r>
      <w:r w:rsidRPr="0018413D">
        <w:rPr>
          <w:rFonts w:asciiTheme="majorHAnsi" w:hAnsiTheme="majorHAnsi"/>
        </w:rPr>
        <w:t xml:space="preserve"> </w:t>
      </w:r>
      <w:r w:rsidR="00373483">
        <w:rPr>
          <w:rFonts w:asciiTheme="majorHAnsi" w:hAnsiTheme="majorHAnsi"/>
        </w:rPr>
        <w:t xml:space="preserve">etrafında gelişen bütün olaylara karşı </w:t>
      </w:r>
      <w:r w:rsidRPr="0018413D">
        <w:rPr>
          <w:rFonts w:asciiTheme="majorHAnsi" w:hAnsiTheme="majorHAnsi"/>
        </w:rPr>
        <w:t xml:space="preserve">apolitik </w:t>
      </w:r>
      <w:r w:rsidR="00373483">
        <w:rPr>
          <w:rFonts w:asciiTheme="majorHAnsi" w:hAnsiTheme="majorHAnsi"/>
        </w:rPr>
        <w:t>bir yaklaşım içine girmesine sebep olmaktadır.</w:t>
      </w:r>
    </w:p>
    <w:p w:rsidR="009B603C" w:rsidRPr="0018413D" w:rsidRDefault="009F360C" w:rsidP="00CC10EB">
      <w:pPr>
        <w:pStyle w:val="ListeParagraf"/>
        <w:numPr>
          <w:ilvl w:val="0"/>
          <w:numId w:val="17"/>
        </w:numPr>
        <w:spacing w:before="0" w:after="120"/>
        <w:ind w:hanging="294"/>
        <w:jc w:val="both"/>
        <w:rPr>
          <w:rFonts w:asciiTheme="majorHAnsi" w:hAnsiTheme="majorHAnsi"/>
          <w:b/>
          <w:bCs/>
        </w:rPr>
      </w:pPr>
      <w:r w:rsidRPr="0018413D">
        <w:rPr>
          <w:rFonts w:asciiTheme="majorHAnsi" w:hAnsiTheme="majorHAnsi"/>
          <w:b/>
          <w:bCs/>
        </w:rPr>
        <w:t xml:space="preserve"> </w:t>
      </w:r>
      <w:r w:rsidR="009B603C" w:rsidRPr="0018413D">
        <w:rPr>
          <w:rFonts w:asciiTheme="majorHAnsi" w:hAnsiTheme="majorHAnsi"/>
          <w:b/>
          <w:bCs/>
        </w:rPr>
        <w:t xml:space="preserve">Reel </w:t>
      </w:r>
      <w:r w:rsidR="003F79F7" w:rsidRPr="0018413D">
        <w:rPr>
          <w:rFonts w:asciiTheme="majorHAnsi" w:hAnsiTheme="majorHAnsi"/>
          <w:b/>
          <w:bCs/>
        </w:rPr>
        <w:t>Politiklik</w:t>
      </w:r>
    </w:p>
    <w:p w:rsidR="00D34CA6" w:rsidRPr="0018413D" w:rsidRDefault="00373483" w:rsidP="00CC10EB">
      <w:pPr>
        <w:pStyle w:val="ListeParagraf"/>
        <w:numPr>
          <w:ilvl w:val="1"/>
          <w:numId w:val="15"/>
        </w:numPr>
        <w:spacing w:before="0" w:after="120"/>
        <w:ind w:left="1134"/>
        <w:jc w:val="both"/>
        <w:rPr>
          <w:rFonts w:asciiTheme="majorHAnsi" w:hAnsiTheme="majorHAnsi"/>
        </w:rPr>
      </w:pPr>
      <w:r>
        <w:rPr>
          <w:rFonts w:asciiTheme="majorHAnsi" w:hAnsiTheme="majorHAnsi"/>
        </w:rPr>
        <w:t xml:space="preserve">Ülkenin içinde bulunduğu kısır döngü </w:t>
      </w:r>
      <w:r w:rsidR="00F73DED">
        <w:rPr>
          <w:rFonts w:asciiTheme="majorHAnsi" w:hAnsiTheme="majorHAnsi"/>
        </w:rPr>
        <w:t xml:space="preserve">ve sürekli astronomik değişkenlikler gösteren politikalar </w:t>
      </w:r>
      <w:r>
        <w:rPr>
          <w:rFonts w:asciiTheme="majorHAnsi" w:hAnsiTheme="majorHAnsi"/>
        </w:rPr>
        <w:t>sebebiyle</w:t>
      </w:r>
      <w:r w:rsidR="00F73DED">
        <w:rPr>
          <w:rFonts w:asciiTheme="majorHAnsi" w:hAnsiTheme="majorHAnsi"/>
        </w:rPr>
        <w:t>,</w:t>
      </w:r>
      <w:r>
        <w:rPr>
          <w:rFonts w:asciiTheme="majorHAnsi" w:hAnsiTheme="majorHAnsi"/>
        </w:rPr>
        <w:t xml:space="preserve"> d</w:t>
      </w:r>
      <w:r w:rsidR="00F73DED">
        <w:rPr>
          <w:rFonts w:asciiTheme="majorHAnsi" w:hAnsiTheme="majorHAnsi"/>
        </w:rPr>
        <w:t>üşünce</w:t>
      </w:r>
      <w:r w:rsidR="00D34CA6" w:rsidRPr="0018413D">
        <w:rPr>
          <w:rFonts w:asciiTheme="majorHAnsi" w:hAnsiTheme="majorHAnsi"/>
        </w:rPr>
        <w:t xml:space="preserve"> ve dünya görüşü </w:t>
      </w:r>
      <w:r>
        <w:rPr>
          <w:rFonts w:asciiTheme="majorHAnsi" w:hAnsiTheme="majorHAnsi"/>
        </w:rPr>
        <w:t>paydasında birleşme</w:t>
      </w:r>
      <w:r w:rsidR="00F73DED">
        <w:rPr>
          <w:rFonts w:asciiTheme="majorHAnsi" w:hAnsiTheme="majorHAnsi"/>
        </w:rPr>
        <w:t xml:space="preserve">yen, ideal ve </w:t>
      </w:r>
      <w:r w:rsidR="00D34CA6" w:rsidRPr="0018413D">
        <w:rPr>
          <w:rFonts w:asciiTheme="majorHAnsi" w:hAnsiTheme="majorHAnsi"/>
        </w:rPr>
        <w:t>fik</w:t>
      </w:r>
      <w:r w:rsidR="00F73DED">
        <w:rPr>
          <w:rFonts w:asciiTheme="majorHAnsi" w:hAnsiTheme="majorHAnsi"/>
        </w:rPr>
        <w:t xml:space="preserve">re dahi ihtiyaç duymayan </w:t>
      </w:r>
      <w:r w:rsidR="00D34CA6" w:rsidRPr="0018413D">
        <w:rPr>
          <w:rFonts w:asciiTheme="majorHAnsi" w:hAnsiTheme="majorHAnsi"/>
        </w:rPr>
        <w:t xml:space="preserve">bir </w:t>
      </w:r>
      <w:r w:rsidR="00F73DED">
        <w:rPr>
          <w:rFonts w:asciiTheme="majorHAnsi" w:hAnsiTheme="majorHAnsi"/>
        </w:rPr>
        <w:t>reel politik yaklaşım artmaktadır</w:t>
      </w:r>
      <w:r w:rsidR="00D34CA6" w:rsidRPr="0018413D">
        <w:rPr>
          <w:rFonts w:asciiTheme="majorHAnsi" w:hAnsiTheme="majorHAnsi"/>
        </w:rPr>
        <w:t>.</w:t>
      </w:r>
    </w:p>
    <w:p w:rsidR="00D34CA6" w:rsidRPr="0018413D" w:rsidRDefault="00F73DED" w:rsidP="00CC10EB">
      <w:pPr>
        <w:pStyle w:val="ListeParagraf"/>
        <w:numPr>
          <w:ilvl w:val="1"/>
          <w:numId w:val="15"/>
        </w:numPr>
        <w:spacing w:before="0" w:after="120"/>
        <w:ind w:left="1134"/>
        <w:jc w:val="both"/>
        <w:rPr>
          <w:rFonts w:asciiTheme="majorHAnsi" w:hAnsiTheme="majorHAnsi"/>
        </w:rPr>
      </w:pPr>
      <w:r>
        <w:rPr>
          <w:rFonts w:asciiTheme="majorHAnsi" w:hAnsiTheme="majorHAnsi"/>
        </w:rPr>
        <w:lastRenderedPageBreak/>
        <w:t>İnsani ilişkilerde dahi h</w:t>
      </w:r>
      <w:r w:rsidR="00D34CA6" w:rsidRPr="0018413D">
        <w:rPr>
          <w:rFonts w:asciiTheme="majorHAnsi" w:hAnsiTheme="majorHAnsi"/>
        </w:rPr>
        <w:t xml:space="preserve">asbi </w:t>
      </w:r>
      <w:r>
        <w:rPr>
          <w:rFonts w:asciiTheme="majorHAnsi" w:hAnsiTheme="majorHAnsi"/>
        </w:rPr>
        <w:t>olmak yerine hesabi davranmayı tercih eden genç bir kuşak oluşmaktadır.</w:t>
      </w:r>
      <w:r w:rsidR="00D34CA6" w:rsidRPr="0018413D">
        <w:rPr>
          <w:rFonts w:asciiTheme="majorHAnsi" w:hAnsiTheme="majorHAnsi"/>
        </w:rPr>
        <w:t xml:space="preserve"> </w:t>
      </w:r>
      <w:r w:rsidR="00644314">
        <w:rPr>
          <w:rFonts w:asciiTheme="majorHAnsi" w:hAnsiTheme="majorHAnsi"/>
        </w:rPr>
        <w:t>Günlük hayatın seyrinde menfaate,</w:t>
      </w:r>
      <w:r w:rsidR="00D34CA6" w:rsidRPr="0018413D">
        <w:rPr>
          <w:rFonts w:asciiTheme="majorHAnsi" w:hAnsiTheme="majorHAnsi"/>
        </w:rPr>
        <w:t xml:space="preserve"> </w:t>
      </w:r>
      <w:r w:rsidR="00644314">
        <w:rPr>
          <w:rFonts w:asciiTheme="majorHAnsi" w:hAnsiTheme="majorHAnsi"/>
        </w:rPr>
        <w:t xml:space="preserve">iş hayatının odak noktalarında </w:t>
      </w:r>
      <w:r w:rsidR="00D34CA6" w:rsidRPr="0018413D">
        <w:rPr>
          <w:rFonts w:asciiTheme="majorHAnsi" w:hAnsiTheme="majorHAnsi"/>
        </w:rPr>
        <w:t xml:space="preserve">kariyere </w:t>
      </w:r>
      <w:r w:rsidR="00644314">
        <w:rPr>
          <w:rFonts w:asciiTheme="majorHAnsi" w:hAnsiTheme="majorHAnsi"/>
        </w:rPr>
        <w:t>endeksli bir insani ilişki eğilimi, son süreçte ciddi bir artış göstermektedir.</w:t>
      </w:r>
      <w:r w:rsidR="00D34CA6" w:rsidRPr="0018413D">
        <w:rPr>
          <w:rFonts w:asciiTheme="majorHAnsi" w:hAnsiTheme="majorHAnsi"/>
        </w:rPr>
        <w:t xml:space="preserve"> Öğrenciler </w:t>
      </w:r>
      <w:r w:rsidR="00644314">
        <w:rPr>
          <w:rFonts w:asciiTheme="majorHAnsi" w:hAnsiTheme="majorHAnsi"/>
        </w:rPr>
        <w:t xml:space="preserve">siyasi konular ve güncel meselelerle alakalı </w:t>
      </w:r>
      <w:r w:rsidR="00D34CA6" w:rsidRPr="0018413D">
        <w:rPr>
          <w:rFonts w:asciiTheme="majorHAnsi" w:hAnsiTheme="majorHAnsi"/>
        </w:rPr>
        <w:t xml:space="preserve">aileleri </w:t>
      </w:r>
      <w:r w:rsidR="00644314">
        <w:rPr>
          <w:rFonts w:asciiTheme="majorHAnsi" w:hAnsiTheme="majorHAnsi"/>
        </w:rPr>
        <w:t xml:space="preserve">ve arkadaşları </w:t>
      </w:r>
      <w:r w:rsidR="00D34CA6" w:rsidRPr="0018413D">
        <w:rPr>
          <w:rFonts w:asciiTheme="majorHAnsi" w:hAnsiTheme="majorHAnsi"/>
        </w:rPr>
        <w:t xml:space="preserve">ile </w:t>
      </w:r>
      <w:r w:rsidR="00644314">
        <w:rPr>
          <w:rFonts w:asciiTheme="majorHAnsi" w:hAnsiTheme="majorHAnsi"/>
        </w:rPr>
        <w:t>paylaştıkları şahsi kanaatlerini ve</w:t>
      </w:r>
      <w:r w:rsidR="00D34CA6" w:rsidRPr="0018413D">
        <w:rPr>
          <w:rFonts w:asciiTheme="majorHAnsi" w:hAnsiTheme="majorHAnsi"/>
        </w:rPr>
        <w:t xml:space="preserve"> siyasi </w:t>
      </w:r>
      <w:r w:rsidR="00644314">
        <w:rPr>
          <w:rFonts w:asciiTheme="majorHAnsi" w:hAnsiTheme="majorHAnsi"/>
        </w:rPr>
        <w:t>fikirlerini, birçok kaygı taşımaları sebebiyle üniversitede</w:t>
      </w:r>
      <w:r w:rsidR="00D34CA6" w:rsidRPr="0018413D">
        <w:rPr>
          <w:rFonts w:asciiTheme="majorHAnsi" w:hAnsiTheme="majorHAnsi"/>
        </w:rPr>
        <w:t xml:space="preserve"> hocaları</w:t>
      </w:r>
      <w:r w:rsidR="00644314">
        <w:rPr>
          <w:rFonts w:asciiTheme="majorHAnsi" w:hAnsiTheme="majorHAnsi"/>
        </w:rPr>
        <w:t>yla</w:t>
      </w:r>
      <w:r w:rsidR="00D34CA6" w:rsidRPr="0018413D">
        <w:rPr>
          <w:rFonts w:asciiTheme="majorHAnsi" w:hAnsiTheme="majorHAnsi"/>
        </w:rPr>
        <w:t xml:space="preserve"> </w:t>
      </w:r>
      <w:r w:rsidR="00644314">
        <w:rPr>
          <w:rFonts w:asciiTheme="majorHAnsi" w:hAnsiTheme="majorHAnsi"/>
        </w:rPr>
        <w:t>ve büyükleriyle paylaşamamaktadır</w:t>
      </w:r>
      <w:r w:rsidR="00D34CA6" w:rsidRPr="0018413D">
        <w:rPr>
          <w:rFonts w:asciiTheme="majorHAnsi" w:hAnsiTheme="majorHAnsi"/>
        </w:rPr>
        <w:t xml:space="preserve">. </w:t>
      </w:r>
      <w:r w:rsidR="00644314">
        <w:rPr>
          <w:rFonts w:asciiTheme="majorHAnsi" w:hAnsiTheme="majorHAnsi"/>
        </w:rPr>
        <w:t>Bilerek veya bilmeyerek oluşturulan siyasi atmosfer, ö</w:t>
      </w:r>
      <w:r w:rsidR="00D34CA6" w:rsidRPr="0018413D">
        <w:rPr>
          <w:rFonts w:asciiTheme="majorHAnsi" w:hAnsiTheme="majorHAnsi"/>
        </w:rPr>
        <w:t>ğrenci</w:t>
      </w:r>
      <w:r w:rsidR="00644314">
        <w:rPr>
          <w:rFonts w:asciiTheme="majorHAnsi" w:hAnsiTheme="majorHAnsi"/>
        </w:rPr>
        <w:t>nin ciddi bir yoğunlukta oluşturduğu politik kanaatlerini, aslında kendisine ait olmayan</w:t>
      </w:r>
      <w:r w:rsidR="00D34CA6" w:rsidRPr="0018413D">
        <w:rPr>
          <w:rFonts w:asciiTheme="majorHAnsi" w:hAnsiTheme="majorHAnsi"/>
        </w:rPr>
        <w:t xml:space="preserve"> apolitik </w:t>
      </w:r>
      <w:r w:rsidR="00644314">
        <w:rPr>
          <w:rFonts w:asciiTheme="majorHAnsi" w:hAnsiTheme="majorHAnsi"/>
        </w:rPr>
        <w:t xml:space="preserve">bir maskenin arkasına saklamasına mecbur etmektedir. </w:t>
      </w:r>
    </w:p>
    <w:p w:rsidR="008771FF" w:rsidRPr="0018413D" w:rsidRDefault="008771FF" w:rsidP="008771FF">
      <w:pPr>
        <w:pStyle w:val="ListeParagraf"/>
        <w:spacing w:before="0" w:after="120"/>
        <w:ind w:left="1134"/>
        <w:jc w:val="both"/>
        <w:rPr>
          <w:rFonts w:asciiTheme="majorHAnsi" w:hAnsiTheme="majorHAnsi"/>
        </w:rPr>
      </w:pPr>
    </w:p>
    <w:p w:rsidR="00E42041" w:rsidRPr="0018413D" w:rsidRDefault="00E42041" w:rsidP="00CC10EB">
      <w:pPr>
        <w:pStyle w:val="ListeParagraf"/>
        <w:numPr>
          <w:ilvl w:val="0"/>
          <w:numId w:val="13"/>
        </w:numPr>
        <w:spacing w:before="0" w:after="120"/>
        <w:ind w:left="426" w:hanging="426"/>
        <w:rPr>
          <w:rFonts w:asciiTheme="majorHAnsi" w:hAnsiTheme="majorHAnsi"/>
          <w:b/>
        </w:rPr>
      </w:pPr>
      <w:r w:rsidRPr="0018413D">
        <w:rPr>
          <w:rFonts w:asciiTheme="majorHAnsi" w:hAnsiTheme="majorHAnsi"/>
          <w:b/>
        </w:rPr>
        <w:t>Mezun Olduktan Sonra Yaşadığı Problemler</w:t>
      </w:r>
    </w:p>
    <w:p w:rsidR="00621AB8" w:rsidRPr="0018413D" w:rsidRDefault="00621AB8" w:rsidP="008771FF">
      <w:pPr>
        <w:pStyle w:val="ListeParagraf"/>
        <w:numPr>
          <w:ilvl w:val="0"/>
          <w:numId w:val="19"/>
        </w:numPr>
        <w:spacing w:before="0" w:after="120"/>
        <w:ind w:hanging="294"/>
        <w:jc w:val="both"/>
        <w:rPr>
          <w:rFonts w:asciiTheme="majorHAnsi" w:hAnsiTheme="majorHAnsi"/>
        </w:rPr>
      </w:pPr>
      <w:r w:rsidRPr="0018413D">
        <w:rPr>
          <w:rFonts w:asciiTheme="majorHAnsi" w:hAnsiTheme="majorHAnsi"/>
        </w:rPr>
        <w:t>İşsizlik</w:t>
      </w:r>
      <w:r w:rsidR="00644314">
        <w:rPr>
          <w:rFonts w:asciiTheme="majorHAnsi" w:hAnsiTheme="majorHAnsi"/>
        </w:rPr>
        <w:t>,</w:t>
      </w:r>
    </w:p>
    <w:p w:rsidR="00621AB8" w:rsidRPr="0018413D" w:rsidRDefault="00621AB8" w:rsidP="00CC10EB">
      <w:pPr>
        <w:pStyle w:val="ListeParagraf"/>
        <w:numPr>
          <w:ilvl w:val="0"/>
          <w:numId w:val="19"/>
        </w:numPr>
        <w:spacing w:before="0" w:after="120"/>
        <w:ind w:hanging="294"/>
        <w:jc w:val="both"/>
        <w:rPr>
          <w:rFonts w:asciiTheme="majorHAnsi" w:hAnsiTheme="majorHAnsi"/>
        </w:rPr>
      </w:pPr>
      <w:r w:rsidRPr="0018413D">
        <w:rPr>
          <w:rFonts w:asciiTheme="majorHAnsi" w:hAnsiTheme="majorHAnsi"/>
        </w:rPr>
        <w:t>İş bulanların kendi mesleğini icra edememesi</w:t>
      </w:r>
      <w:r w:rsidR="00644314">
        <w:rPr>
          <w:rFonts w:asciiTheme="majorHAnsi" w:hAnsiTheme="majorHAnsi"/>
        </w:rPr>
        <w:t>,</w:t>
      </w:r>
    </w:p>
    <w:p w:rsidR="00621AB8" w:rsidRPr="0018413D" w:rsidRDefault="00756DE9" w:rsidP="00CC10EB">
      <w:pPr>
        <w:pStyle w:val="ListeParagraf"/>
        <w:numPr>
          <w:ilvl w:val="0"/>
          <w:numId w:val="19"/>
        </w:numPr>
        <w:spacing w:before="0" w:after="120"/>
        <w:ind w:hanging="294"/>
        <w:jc w:val="both"/>
        <w:rPr>
          <w:rFonts w:asciiTheme="majorHAnsi" w:hAnsiTheme="majorHAnsi"/>
        </w:rPr>
      </w:pPr>
      <w:r w:rsidRPr="0018413D">
        <w:rPr>
          <w:rFonts w:asciiTheme="majorHAnsi" w:hAnsiTheme="majorHAnsi"/>
        </w:rPr>
        <w:t>Kendi alanlarında iş imkânı bulanların</w:t>
      </w:r>
      <w:r w:rsidR="00621AB8" w:rsidRPr="0018413D">
        <w:rPr>
          <w:rFonts w:asciiTheme="majorHAnsi" w:hAnsiTheme="majorHAnsi"/>
        </w:rPr>
        <w:t xml:space="preserve"> alan</w:t>
      </w:r>
      <w:r w:rsidRPr="0018413D">
        <w:rPr>
          <w:rFonts w:asciiTheme="majorHAnsi" w:hAnsiTheme="majorHAnsi"/>
        </w:rPr>
        <w:t>larına ilişkin</w:t>
      </w:r>
      <w:r w:rsidR="00621AB8" w:rsidRPr="0018413D">
        <w:rPr>
          <w:rFonts w:asciiTheme="majorHAnsi" w:hAnsiTheme="majorHAnsi"/>
        </w:rPr>
        <w:t xml:space="preserve"> bilgi ve pratik eksikliği</w:t>
      </w:r>
      <w:r w:rsidR="00644314">
        <w:rPr>
          <w:rFonts w:asciiTheme="majorHAnsi" w:hAnsiTheme="majorHAnsi"/>
        </w:rPr>
        <w:t>,</w:t>
      </w:r>
    </w:p>
    <w:p w:rsidR="009F360C" w:rsidRPr="0018413D" w:rsidRDefault="009F360C" w:rsidP="00CC10EB">
      <w:pPr>
        <w:pStyle w:val="ListeParagraf"/>
        <w:numPr>
          <w:ilvl w:val="0"/>
          <w:numId w:val="19"/>
        </w:numPr>
        <w:spacing w:before="0" w:after="120"/>
        <w:ind w:hanging="294"/>
        <w:jc w:val="both"/>
        <w:rPr>
          <w:rFonts w:asciiTheme="majorHAnsi" w:hAnsiTheme="majorHAnsi"/>
        </w:rPr>
      </w:pPr>
      <w:r w:rsidRPr="0018413D">
        <w:rPr>
          <w:rFonts w:asciiTheme="majorHAnsi" w:hAnsiTheme="majorHAnsi"/>
        </w:rPr>
        <w:t xml:space="preserve">İstihdamın liyakat esaslı değil siyasi </w:t>
      </w:r>
      <w:r w:rsidR="00644314">
        <w:rPr>
          <w:rFonts w:asciiTheme="majorHAnsi" w:hAnsiTheme="majorHAnsi"/>
        </w:rPr>
        <w:t xml:space="preserve">yapılıyor </w:t>
      </w:r>
      <w:r w:rsidRPr="0018413D">
        <w:rPr>
          <w:rFonts w:asciiTheme="majorHAnsi" w:hAnsiTheme="majorHAnsi"/>
        </w:rPr>
        <w:t>olması</w:t>
      </w:r>
      <w:r w:rsidR="00644314">
        <w:rPr>
          <w:rFonts w:asciiTheme="majorHAnsi" w:hAnsiTheme="majorHAnsi"/>
        </w:rPr>
        <w:t>,</w:t>
      </w:r>
    </w:p>
    <w:p w:rsidR="009F360C" w:rsidRPr="0018413D" w:rsidRDefault="009F360C" w:rsidP="00CC10EB">
      <w:pPr>
        <w:pStyle w:val="ListeParagraf"/>
        <w:numPr>
          <w:ilvl w:val="1"/>
          <w:numId w:val="15"/>
        </w:numPr>
        <w:spacing w:before="0" w:after="120"/>
        <w:ind w:left="1134"/>
        <w:jc w:val="both"/>
        <w:rPr>
          <w:rFonts w:asciiTheme="majorHAnsi" w:hAnsiTheme="majorHAnsi"/>
        </w:rPr>
      </w:pPr>
      <w:r w:rsidRPr="0018413D">
        <w:rPr>
          <w:rFonts w:asciiTheme="majorHAnsi" w:hAnsiTheme="majorHAnsi"/>
        </w:rPr>
        <w:t>İş</w:t>
      </w:r>
      <w:r w:rsidR="00644314">
        <w:rPr>
          <w:rFonts w:asciiTheme="majorHAnsi" w:hAnsiTheme="majorHAnsi"/>
        </w:rPr>
        <w:t>çi</w:t>
      </w:r>
      <w:r w:rsidRPr="0018413D">
        <w:rPr>
          <w:rFonts w:asciiTheme="majorHAnsi" w:hAnsiTheme="majorHAnsi"/>
        </w:rPr>
        <w:t xml:space="preserve"> alımlarında liyakat</w:t>
      </w:r>
      <w:r w:rsidR="00644314">
        <w:rPr>
          <w:rFonts w:asciiTheme="majorHAnsi" w:hAnsiTheme="majorHAnsi"/>
        </w:rPr>
        <w:t>in</w:t>
      </w:r>
      <w:r w:rsidRPr="0018413D">
        <w:rPr>
          <w:rFonts w:asciiTheme="majorHAnsi" w:hAnsiTheme="majorHAnsi"/>
        </w:rPr>
        <w:t xml:space="preserve"> değil de torpilin esas alınması</w:t>
      </w:r>
      <w:r w:rsidR="00644314">
        <w:rPr>
          <w:rFonts w:asciiTheme="majorHAnsi" w:hAnsiTheme="majorHAnsi"/>
        </w:rPr>
        <w:t>,</w:t>
      </w:r>
      <w:r w:rsidRPr="0018413D">
        <w:rPr>
          <w:rFonts w:asciiTheme="majorHAnsi" w:hAnsiTheme="majorHAnsi"/>
        </w:rPr>
        <w:t xml:space="preserve"> </w:t>
      </w:r>
      <w:r w:rsidR="00644314">
        <w:rPr>
          <w:rFonts w:asciiTheme="majorHAnsi" w:hAnsiTheme="majorHAnsi"/>
        </w:rPr>
        <w:t xml:space="preserve">iş hayatında güveni azaltmakta, </w:t>
      </w:r>
      <w:r w:rsidR="002A6D36">
        <w:rPr>
          <w:rFonts w:asciiTheme="majorHAnsi" w:hAnsiTheme="majorHAnsi"/>
        </w:rPr>
        <w:t>liyakatli mezunlar açısından da olmadıkları gibi görünme zarureti yaşamalarına sebep olmaktadır.</w:t>
      </w:r>
    </w:p>
    <w:p w:rsidR="00D34CA6" w:rsidRPr="0018413D" w:rsidRDefault="00756DE9" w:rsidP="00CC10EB">
      <w:pPr>
        <w:pStyle w:val="ListeParagraf"/>
        <w:numPr>
          <w:ilvl w:val="0"/>
          <w:numId w:val="19"/>
        </w:numPr>
        <w:spacing w:before="0" w:after="120"/>
        <w:ind w:hanging="294"/>
        <w:jc w:val="both"/>
        <w:rPr>
          <w:rFonts w:asciiTheme="majorHAnsi" w:hAnsiTheme="majorHAnsi"/>
        </w:rPr>
      </w:pPr>
      <w:r w:rsidRPr="0018413D">
        <w:rPr>
          <w:rFonts w:asciiTheme="majorHAnsi" w:hAnsiTheme="majorHAnsi"/>
        </w:rPr>
        <w:t>Ülkemiz</w:t>
      </w:r>
      <w:r w:rsidR="001E4C21" w:rsidRPr="0018413D">
        <w:rPr>
          <w:rFonts w:asciiTheme="majorHAnsi" w:hAnsiTheme="majorHAnsi"/>
        </w:rPr>
        <w:t>in</w:t>
      </w:r>
      <w:r w:rsidRPr="0018413D">
        <w:rPr>
          <w:rFonts w:asciiTheme="majorHAnsi" w:hAnsiTheme="majorHAnsi"/>
        </w:rPr>
        <w:t xml:space="preserve"> n</w:t>
      </w:r>
      <w:r w:rsidR="00D34CA6" w:rsidRPr="0018413D">
        <w:rPr>
          <w:rFonts w:asciiTheme="majorHAnsi" w:hAnsiTheme="majorHAnsi"/>
        </w:rPr>
        <w:t xml:space="preserve">itelikli </w:t>
      </w:r>
      <w:r w:rsidR="001E4C21" w:rsidRPr="0018413D">
        <w:rPr>
          <w:rFonts w:asciiTheme="majorHAnsi" w:hAnsiTheme="majorHAnsi"/>
        </w:rPr>
        <w:t>beyin göçü ver</w:t>
      </w:r>
      <w:r w:rsidR="009F360C" w:rsidRPr="0018413D">
        <w:rPr>
          <w:rFonts w:asciiTheme="majorHAnsi" w:hAnsiTheme="majorHAnsi"/>
        </w:rPr>
        <w:t>mesi</w:t>
      </w:r>
      <w:r w:rsidR="002A6D36">
        <w:rPr>
          <w:rFonts w:asciiTheme="majorHAnsi" w:hAnsiTheme="majorHAnsi"/>
        </w:rPr>
        <w:t>,</w:t>
      </w:r>
    </w:p>
    <w:p w:rsidR="00621AB8" w:rsidRPr="0018413D" w:rsidRDefault="002A6D36" w:rsidP="00CC10EB">
      <w:pPr>
        <w:pStyle w:val="ListeParagraf"/>
        <w:numPr>
          <w:ilvl w:val="0"/>
          <w:numId w:val="19"/>
        </w:numPr>
        <w:spacing w:before="0" w:after="120"/>
        <w:ind w:hanging="294"/>
        <w:jc w:val="both"/>
        <w:rPr>
          <w:rFonts w:asciiTheme="majorHAnsi" w:hAnsiTheme="majorHAnsi"/>
        </w:rPr>
      </w:pPr>
      <w:r>
        <w:rPr>
          <w:rFonts w:asciiTheme="majorHAnsi" w:hAnsiTheme="majorHAnsi"/>
        </w:rPr>
        <w:t>Geç e</w:t>
      </w:r>
      <w:r w:rsidR="00621AB8" w:rsidRPr="0018413D">
        <w:rPr>
          <w:rFonts w:asciiTheme="majorHAnsi" w:hAnsiTheme="majorHAnsi"/>
        </w:rPr>
        <w:t>vlenme</w:t>
      </w:r>
      <w:r>
        <w:rPr>
          <w:rFonts w:asciiTheme="majorHAnsi" w:hAnsiTheme="majorHAnsi"/>
        </w:rPr>
        <w:t>,</w:t>
      </w:r>
    </w:p>
    <w:sectPr w:rsidR="00621AB8" w:rsidRPr="0018413D" w:rsidSect="00756DE9">
      <w:foot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56A" w:rsidRDefault="00E8356A" w:rsidP="004A4D49">
      <w:pPr>
        <w:spacing w:after="0" w:line="240" w:lineRule="auto"/>
      </w:pPr>
      <w:r>
        <w:separator/>
      </w:r>
    </w:p>
  </w:endnote>
  <w:endnote w:type="continuationSeparator" w:id="1">
    <w:p w:rsidR="00E8356A" w:rsidRDefault="00E8356A" w:rsidP="004A4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689374"/>
      <w:docPartObj>
        <w:docPartGallery w:val="Page Numbers (Bottom of Page)"/>
        <w:docPartUnique/>
      </w:docPartObj>
    </w:sdtPr>
    <w:sdtContent>
      <w:p w:rsidR="00644314" w:rsidRDefault="007059F8">
        <w:pPr>
          <w:pStyle w:val="Altbilgi"/>
          <w:jc w:val="center"/>
        </w:pPr>
        <w:fldSimple w:instr="PAGE   \* MERGEFORMAT">
          <w:r w:rsidR="00A11A9A">
            <w:rPr>
              <w:noProof/>
            </w:rPr>
            <w:t>1</w:t>
          </w:r>
        </w:fldSimple>
      </w:p>
    </w:sdtContent>
  </w:sdt>
  <w:p w:rsidR="00644314" w:rsidRDefault="006443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56A" w:rsidRDefault="00E8356A" w:rsidP="004A4D49">
      <w:pPr>
        <w:spacing w:after="0" w:line="240" w:lineRule="auto"/>
      </w:pPr>
      <w:r>
        <w:separator/>
      </w:r>
    </w:p>
  </w:footnote>
  <w:footnote w:type="continuationSeparator" w:id="1">
    <w:p w:rsidR="00E8356A" w:rsidRDefault="00E8356A" w:rsidP="004A4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71"/>
    <w:multiLevelType w:val="hybridMultilevel"/>
    <w:tmpl w:val="2A7899A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997949"/>
    <w:multiLevelType w:val="hybridMultilevel"/>
    <w:tmpl w:val="A7E6BCD0"/>
    <w:lvl w:ilvl="0" w:tplc="EB3C0380">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AF07D3"/>
    <w:multiLevelType w:val="hybridMultilevel"/>
    <w:tmpl w:val="7562B2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E7130B"/>
    <w:multiLevelType w:val="hybridMultilevel"/>
    <w:tmpl w:val="D5CA2800"/>
    <w:lvl w:ilvl="0" w:tplc="E2209EA6">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AD5A23"/>
    <w:multiLevelType w:val="hybridMultilevel"/>
    <w:tmpl w:val="8BBC2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FA319B"/>
    <w:multiLevelType w:val="hybridMultilevel"/>
    <w:tmpl w:val="0414BA78"/>
    <w:lvl w:ilvl="0" w:tplc="1334F13C">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5955D3"/>
    <w:multiLevelType w:val="hybridMultilevel"/>
    <w:tmpl w:val="2FB81522"/>
    <w:lvl w:ilvl="0" w:tplc="1F880A1E">
      <w:start w:val="1"/>
      <w:numFmt w:val="decimal"/>
      <w:lvlText w:val="%1."/>
      <w:lvlJc w:val="left"/>
      <w:pPr>
        <w:ind w:left="720" w:hanging="360"/>
      </w:pPr>
      <w:rPr>
        <w:rFonts w:asciiTheme="minorHAnsi" w:eastAsiaTheme="minorHAnsi" w:hAnsiTheme="minorHAnsi" w:cstheme="minorBidi"/>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663F03"/>
    <w:multiLevelType w:val="hybridMultilevel"/>
    <w:tmpl w:val="2F52DA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347078ED"/>
    <w:multiLevelType w:val="hybridMultilevel"/>
    <w:tmpl w:val="F72C11F2"/>
    <w:lvl w:ilvl="0" w:tplc="719AB9D0">
      <w:start w:val="1"/>
      <w:numFmt w:val="bullet"/>
      <w:lvlText w:val="-"/>
      <w:lvlJc w:val="left"/>
      <w:pPr>
        <w:ind w:left="1080" w:hanging="360"/>
      </w:pPr>
      <w:rPr>
        <w:rFonts w:ascii="Calibri" w:eastAsiaTheme="minorHAnsi" w:hAnsi="Calibri" w:cstheme="min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A600F21"/>
    <w:multiLevelType w:val="hybridMultilevel"/>
    <w:tmpl w:val="CA723178"/>
    <w:lvl w:ilvl="0" w:tplc="50122664">
      <w:start w:val="1"/>
      <w:numFmt w:val="decimal"/>
      <w:lvlText w:val="%1."/>
      <w:lvlJc w:val="left"/>
      <w:pPr>
        <w:ind w:left="720" w:hanging="360"/>
      </w:pPr>
      <w:rPr>
        <w:rFonts w:asciiTheme="minorHAnsi" w:eastAsiaTheme="minorHAnsi" w:hAnsiTheme="minorHAnsi" w:cstheme="minorBidi"/>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DB3141B"/>
    <w:multiLevelType w:val="hybridMultilevel"/>
    <w:tmpl w:val="AAE0E1E6"/>
    <w:lvl w:ilvl="0" w:tplc="C63A20F6">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111BBB"/>
    <w:multiLevelType w:val="hybridMultilevel"/>
    <w:tmpl w:val="D5CA2800"/>
    <w:lvl w:ilvl="0" w:tplc="E2209EA6">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09192A"/>
    <w:multiLevelType w:val="hybridMultilevel"/>
    <w:tmpl w:val="4CBC4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136B57"/>
    <w:multiLevelType w:val="hybridMultilevel"/>
    <w:tmpl w:val="FA8E9E7C"/>
    <w:lvl w:ilvl="0" w:tplc="F3F827FA">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55654765"/>
    <w:multiLevelType w:val="hybridMultilevel"/>
    <w:tmpl w:val="2B4EC4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4924A8"/>
    <w:multiLevelType w:val="hybridMultilevel"/>
    <w:tmpl w:val="EA788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222F44"/>
    <w:multiLevelType w:val="hybridMultilevel"/>
    <w:tmpl w:val="DA800B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D9D1703"/>
    <w:multiLevelType w:val="hybridMultilevel"/>
    <w:tmpl w:val="E3221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1C23F9"/>
    <w:multiLevelType w:val="hybridMultilevel"/>
    <w:tmpl w:val="5120B8F6"/>
    <w:lvl w:ilvl="0" w:tplc="4170F756">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B2398B"/>
    <w:multiLevelType w:val="hybridMultilevel"/>
    <w:tmpl w:val="7F32236C"/>
    <w:lvl w:ilvl="0" w:tplc="DB3AE494">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9"/>
  </w:num>
  <w:num w:numId="4">
    <w:abstractNumId w:val="4"/>
  </w:num>
  <w:num w:numId="5">
    <w:abstractNumId w:val="7"/>
  </w:num>
  <w:num w:numId="6">
    <w:abstractNumId w:val="1"/>
  </w:num>
  <w:num w:numId="7">
    <w:abstractNumId w:val="16"/>
  </w:num>
  <w:num w:numId="8">
    <w:abstractNumId w:val="5"/>
  </w:num>
  <w:num w:numId="9">
    <w:abstractNumId w:val="12"/>
  </w:num>
  <w:num w:numId="10">
    <w:abstractNumId w:val="15"/>
  </w:num>
  <w:num w:numId="11">
    <w:abstractNumId w:val="10"/>
  </w:num>
  <w:num w:numId="12">
    <w:abstractNumId w:val="19"/>
  </w:num>
  <w:num w:numId="13">
    <w:abstractNumId w:val="2"/>
  </w:num>
  <w:num w:numId="14">
    <w:abstractNumId w:val="13"/>
  </w:num>
  <w:num w:numId="15">
    <w:abstractNumId w:val="8"/>
  </w:num>
  <w:num w:numId="16">
    <w:abstractNumId w:val="18"/>
  </w:num>
  <w:num w:numId="17">
    <w:abstractNumId w:val="3"/>
  </w:num>
  <w:num w:numId="18">
    <w:abstractNumId w:val="11"/>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8178D"/>
    <w:rsid w:val="0000721A"/>
    <w:rsid w:val="00023AD8"/>
    <w:rsid w:val="000411DA"/>
    <w:rsid w:val="000D0391"/>
    <w:rsid w:val="00104492"/>
    <w:rsid w:val="001316AC"/>
    <w:rsid w:val="00147167"/>
    <w:rsid w:val="0018413D"/>
    <w:rsid w:val="001C58EF"/>
    <w:rsid w:val="001E4C21"/>
    <w:rsid w:val="001E580D"/>
    <w:rsid w:val="001F4300"/>
    <w:rsid w:val="00260D43"/>
    <w:rsid w:val="0028661B"/>
    <w:rsid w:val="002A6D36"/>
    <w:rsid w:val="002B4A2E"/>
    <w:rsid w:val="002D0471"/>
    <w:rsid w:val="002D2817"/>
    <w:rsid w:val="002F0CA0"/>
    <w:rsid w:val="00317A28"/>
    <w:rsid w:val="003533E2"/>
    <w:rsid w:val="00373483"/>
    <w:rsid w:val="003757C9"/>
    <w:rsid w:val="003B08D8"/>
    <w:rsid w:val="003B24C6"/>
    <w:rsid w:val="003F79F7"/>
    <w:rsid w:val="00406218"/>
    <w:rsid w:val="00420513"/>
    <w:rsid w:val="00426B3D"/>
    <w:rsid w:val="004338EE"/>
    <w:rsid w:val="00434819"/>
    <w:rsid w:val="00442BAE"/>
    <w:rsid w:val="00456E71"/>
    <w:rsid w:val="004A4D49"/>
    <w:rsid w:val="004E3EA5"/>
    <w:rsid w:val="004F4A3A"/>
    <w:rsid w:val="00506B48"/>
    <w:rsid w:val="00517935"/>
    <w:rsid w:val="005F20BD"/>
    <w:rsid w:val="005F6A4E"/>
    <w:rsid w:val="00621AB8"/>
    <w:rsid w:val="00636284"/>
    <w:rsid w:val="00644314"/>
    <w:rsid w:val="0066720F"/>
    <w:rsid w:val="006B5AEC"/>
    <w:rsid w:val="006D3B28"/>
    <w:rsid w:val="006E53F1"/>
    <w:rsid w:val="007059F8"/>
    <w:rsid w:val="00716410"/>
    <w:rsid w:val="00721E32"/>
    <w:rsid w:val="00756DE9"/>
    <w:rsid w:val="00773ECC"/>
    <w:rsid w:val="00777DF9"/>
    <w:rsid w:val="007B71EA"/>
    <w:rsid w:val="00852449"/>
    <w:rsid w:val="00855C68"/>
    <w:rsid w:val="0086177F"/>
    <w:rsid w:val="008771FF"/>
    <w:rsid w:val="008C115B"/>
    <w:rsid w:val="008C4D95"/>
    <w:rsid w:val="008F4E53"/>
    <w:rsid w:val="008F70BB"/>
    <w:rsid w:val="00924465"/>
    <w:rsid w:val="0099392A"/>
    <w:rsid w:val="009B603C"/>
    <w:rsid w:val="009C56BC"/>
    <w:rsid w:val="009D7F74"/>
    <w:rsid w:val="009F360C"/>
    <w:rsid w:val="00A11A9A"/>
    <w:rsid w:val="00A47ECF"/>
    <w:rsid w:val="00A72CBA"/>
    <w:rsid w:val="00AC071D"/>
    <w:rsid w:val="00B01524"/>
    <w:rsid w:val="00B253E9"/>
    <w:rsid w:val="00B36992"/>
    <w:rsid w:val="00B52B64"/>
    <w:rsid w:val="00BA4E36"/>
    <w:rsid w:val="00BA645D"/>
    <w:rsid w:val="00BC7616"/>
    <w:rsid w:val="00BD5D44"/>
    <w:rsid w:val="00BE6A3C"/>
    <w:rsid w:val="00BF34BC"/>
    <w:rsid w:val="00C4771E"/>
    <w:rsid w:val="00C64139"/>
    <w:rsid w:val="00C8178D"/>
    <w:rsid w:val="00C86567"/>
    <w:rsid w:val="00CC10EB"/>
    <w:rsid w:val="00CE2742"/>
    <w:rsid w:val="00D34CA6"/>
    <w:rsid w:val="00D64344"/>
    <w:rsid w:val="00D956A4"/>
    <w:rsid w:val="00E10307"/>
    <w:rsid w:val="00E270AD"/>
    <w:rsid w:val="00E42041"/>
    <w:rsid w:val="00E50CAF"/>
    <w:rsid w:val="00E8356A"/>
    <w:rsid w:val="00ED280D"/>
    <w:rsid w:val="00ED60FC"/>
    <w:rsid w:val="00F03BE0"/>
    <w:rsid w:val="00F44C95"/>
    <w:rsid w:val="00F642E2"/>
    <w:rsid w:val="00F73DED"/>
    <w:rsid w:val="00F87764"/>
    <w:rsid w:val="00FA4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DE9"/>
    <w:pPr>
      <w:spacing w:before="240" w:line="360" w:lineRule="auto"/>
    </w:pPr>
  </w:style>
  <w:style w:type="paragraph" w:styleId="BalonMetni">
    <w:name w:val="Balloon Text"/>
    <w:basedOn w:val="Normal"/>
    <w:link w:val="BalonMetniChar"/>
    <w:uiPriority w:val="99"/>
    <w:semiHidden/>
    <w:unhideWhenUsed/>
    <w:rsid w:val="00260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43"/>
    <w:rPr>
      <w:rFonts w:ascii="Segoe UI" w:hAnsi="Segoe UI" w:cs="Segoe UI"/>
      <w:sz w:val="18"/>
      <w:szCs w:val="18"/>
    </w:rPr>
  </w:style>
  <w:style w:type="paragraph" w:styleId="stbilgi">
    <w:name w:val="header"/>
    <w:basedOn w:val="Normal"/>
    <w:link w:val="stbilgiChar"/>
    <w:uiPriority w:val="99"/>
    <w:unhideWhenUsed/>
    <w:rsid w:val="004A4D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D49"/>
  </w:style>
  <w:style w:type="paragraph" w:styleId="Altbilgi">
    <w:name w:val="footer"/>
    <w:basedOn w:val="Normal"/>
    <w:link w:val="AltbilgiChar"/>
    <w:uiPriority w:val="99"/>
    <w:unhideWhenUsed/>
    <w:rsid w:val="004A4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4D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1782</Words>
  <Characters>10161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Fatih</cp:lastModifiedBy>
  <cp:revision>49</cp:revision>
  <cp:lastPrinted>2017-09-23T07:39:00Z</cp:lastPrinted>
  <dcterms:created xsi:type="dcterms:W3CDTF">2017-09-21T16:33:00Z</dcterms:created>
  <dcterms:modified xsi:type="dcterms:W3CDTF">2017-10-04T10:19:00Z</dcterms:modified>
</cp:coreProperties>
</file>